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07" w:rsidRPr="00D84652" w:rsidRDefault="0010310C" w:rsidP="00D84652">
      <w:pPr>
        <w:tabs>
          <w:tab w:val="left" w:pos="1620"/>
        </w:tabs>
        <w:spacing w:before="0" w:line="240" w:lineRule="auto"/>
        <w:jc w:val="center"/>
        <w:rPr>
          <w:rFonts w:ascii="Bookman Old Style" w:hAnsi="Bookman Old Style" w:cstheme="minorHAnsi"/>
          <w:b/>
          <w:sz w:val="20"/>
          <w:lang w:val="sk-SK"/>
        </w:rPr>
      </w:pPr>
      <w:r w:rsidRPr="00D84652">
        <w:rPr>
          <w:rFonts w:ascii="Bookman Old Style" w:hAnsi="Bookman Old Style" w:cstheme="minorHAnsi"/>
          <w:b/>
          <w:sz w:val="20"/>
          <w:lang w:val="sk-SK"/>
        </w:rPr>
        <w:t>Formulár</w:t>
      </w:r>
      <w:r w:rsidR="00BE7007" w:rsidRPr="00D84652">
        <w:rPr>
          <w:rFonts w:ascii="Bookman Old Style" w:hAnsi="Bookman Old Style" w:cstheme="minorHAnsi"/>
          <w:b/>
          <w:sz w:val="20"/>
          <w:lang w:val="sk-SK"/>
        </w:rPr>
        <w:t xml:space="preserve">* žiadosti o vyhľadanie partnera </w:t>
      </w:r>
      <w:r w:rsidRPr="00D84652">
        <w:rPr>
          <w:rFonts w:ascii="Bookman Old Style" w:hAnsi="Bookman Old Style" w:cstheme="minorHAnsi"/>
          <w:b/>
          <w:sz w:val="20"/>
          <w:lang w:val="sk-SK"/>
        </w:rPr>
        <w:t xml:space="preserve"> </w:t>
      </w:r>
    </w:p>
    <w:p w:rsidR="00BE7007" w:rsidRPr="00D84652" w:rsidRDefault="00BE7007" w:rsidP="00D84652">
      <w:pPr>
        <w:tabs>
          <w:tab w:val="left" w:pos="1620"/>
        </w:tabs>
        <w:spacing w:before="0" w:line="240" w:lineRule="auto"/>
        <w:jc w:val="center"/>
        <w:rPr>
          <w:rFonts w:ascii="Bookman Old Style" w:hAnsi="Bookman Old Style" w:cstheme="minorHAnsi"/>
          <w:b/>
          <w:sz w:val="20"/>
          <w:lang w:val="sk-SK"/>
        </w:rPr>
      </w:pPr>
      <w:r w:rsidRPr="00D84652">
        <w:rPr>
          <w:rFonts w:ascii="Bookman Old Style" w:hAnsi="Bookman Old Style" w:cstheme="minorHAnsi"/>
          <w:b/>
          <w:sz w:val="20"/>
          <w:lang w:val="sk-SK"/>
        </w:rPr>
        <w:t>v rámci Programu cezhraničnej spolupráce INTERREG V-A Slovenská republika - Maďarsko</w:t>
      </w:r>
    </w:p>
    <w:p w:rsidR="0010310C" w:rsidRPr="00D84652" w:rsidRDefault="0010310C" w:rsidP="00D84652">
      <w:pPr>
        <w:tabs>
          <w:tab w:val="left" w:pos="1620"/>
        </w:tabs>
        <w:spacing w:before="0" w:line="240" w:lineRule="auto"/>
        <w:jc w:val="center"/>
        <w:rPr>
          <w:rFonts w:ascii="Bookman Old Style" w:hAnsi="Bookman Old Style" w:cstheme="minorHAnsi"/>
          <w:b/>
          <w:strike/>
          <w:sz w:val="20"/>
          <w:lang w:val="sk-SK"/>
        </w:rPr>
      </w:pPr>
    </w:p>
    <w:p w:rsidR="0010310C" w:rsidRPr="00D84652" w:rsidRDefault="0010310C" w:rsidP="00D84652">
      <w:pPr>
        <w:tabs>
          <w:tab w:val="left" w:pos="1620"/>
        </w:tabs>
        <w:spacing w:before="0" w:line="240" w:lineRule="auto"/>
        <w:rPr>
          <w:rFonts w:ascii="Bookman Old Style" w:hAnsi="Bookman Old Style" w:cstheme="minorHAnsi"/>
          <w:b/>
          <w:sz w:val="20"/>
          <w:lang w:val="sk-SK"/>
        </w:rPr>
      </w:pPr>
      <w:r w:rsidRPr="00D84652">
        <w:rPr>
          <w:rFonts w:ascii="Bookman Old Style" w:hAnsi="Bookman Old Style" w:cstheme="minorHAnsi"/>
          <w:b/>
          <w:sz w:val="20"/>
          <w:lang w:val="sk-SK"/>
        </w:rPr>
        <w:t xml:space="preserve">Dátum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</w:tblGrid>
      <w:tr w:rsidR="0010310C" w:rsidRPr="00D84652" w:rsidTr="00FF7CCB">
        <w:tc>
          <w:tcPr>
            <w:tcW w:w="2628" w:type="dxa"/>
          </w:tcPr>
          <w:p w:rsidR="0010310C" w:rsidRPr="00D84652" w:rsidRDefault="0010310C" w:rsidP="00D84652">
            <w:pPr>
              <w:tabs>
                <w:tab w:val="left" w:pos="1620"/>
              </w:tabs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instrText xml:space="preserve"> FORMTEXT </w:instrTex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fldChar w:fldCharType="separate"/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fldChar w:fldCharType="end"/>
            </w:r>
          </w:p>
        </w:tc>
      </w:tr>
    </w:tbl>
    <w:p w:rsidR="0010310C" w:rsidRPr="00D84652" w:rsidRDefault="0010310C" w:rsidP="00D84652">
      <w:pPr>
        <w:tabs>
          <w:tab w:val="left" w:pos="1620"/>
        </w:tabs>
        <w:spacing w:before="0" w:line="240" w:lineRule="auto"/>
        <w:rPr>
          <w:rFonts w:ascii="Bookman Old Style" w:hAnsi="Bookman Old Style" w:cstheme="minorHAnsi"/>
          <w:b/>
          <w:sz w:val="20"/>
          <w:lang w:val="sk-SK"/>
        </w:rPr>
      </w:pPr>
    </w:p>
    <w:p w:rsidR="0010310C" w:rsidRPr="00D84652" w:rsidRDefault="00BE7007" w:rsidP="00D84652">
      <w:pPr>
        <w:tabs>
          <w:tab w:val="left" w:pos="1620"/>
        </w:tabs>
        <w:spacing w:before="0" w:line="240" w:lineRule="auto"/>
        <w:rPr>
          <w:rFonts w:ascii="Bookman Old Style" w:hAnsi="Bookman Old Style" w:cstheme="minorHAnsi"/>
          <w:b/>
          <w:sz w:val="20"/>
          <w:lang w:val="sk-SK"/>
        </w:rPr>
      </w:pPr>
      <w:r w:rsidRPr="00D84652">
        <w:rPr>
          <w:rFonts w:ascii="Bookman Old Style" w:hAnsi="Bookman Old Style" w:cstheme="minorHAnsi"/>
          <w:b/>
          <w:sz w:val="20"/>
          <w:lang w:val="sk-SK"/>
        </w:rPr>
        <w:t>1. Názov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10310C" w:rsidRPr="00D84652" w:rsidTr="00FF7CCB">
        <w:tc>
          <w:tcPr>
            <w:tcW w:w="9828" w:type="dxa"/>
          </w:tcPr>
          <w:p w:rsidR="0010310C" w:rsidRPr="00D84652" w:rsidRDefault="0010310C" w:rsidP="00D84652">
            <w:pPr>
              <w:tabs>
                <w:tab w:val="left" w:pos="1620"/>
              </w:tabs>
              <w:spacing w:before="0" w:line="240" w:lineRule="auto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instrText xml:space="preserve"> FORMTEXT </w:instrTex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fldChar w:fldCharType="separate"/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fldChar w:fldCharType="end"/>
            </w:r>
          </w:p>
        </w:tc>
      </w:tr>
    </w:tbl>
    <w:p w:rsidR="0010310C" w:rsidRPr="00D84652" w:rsidRDefault="0010310C" w:rsidP="00D84652">
      <w:pPr>
        <w:tabs>
          <w:tab w:val="left" w:pos="1620"/>
        </w:tabs>
        <w:spacing w:before="0" w:line="240" w:lineRule="auto"/>
        <w:rPr>
          <w:rFonts w:ascii="Bookman Old Style" w:hAnsi="Bookman Old Style" w:cstheme="minorHAnsi"/>
          <w:b/>
          <w:sz w:val="20"/>
          <w:lang w:val="sk-SK"/>
        </w:rPr>
      </w:pPr>
    </w:p>
    <w:p w:rsidR="0010310C" w:rsidRPr="00D84652" w:rsidRDefault="00BE7007" w:rsidP="00D84652">
      <w:pPr>
        <w:tabs>
          <w:tab w:val="left" w:pos="1620"/>
        </w:tabs>
        <w:spacing w:before="0" w:line="240" w:lineRule="auto"/>
        <w:rPr>
          <w:rFonts w:ascii="Bookman Old Style" w:hAnsi="Bookman Old Style" w:cstheme="minorHAnsi"/>
          <w:sz w:val="20"/>
          <w:lang w:val="sk-SK"/>
        </w:rPr>
      </w:pPr>
      <w:r w:rsidRPr="00D84652">
        <w:rPr>
          <w:rFonts w:ascii="Bookman Old Style" w:hAnsi="Bookman Old Style" w:cstheme="minorHAnsi"/>
          <w:b/>
          <w:sz w:val="20"/>
          <w:lang w:val="sk-SK"/>
        </w:rPr>
        <w:t>2. Priority a oblasti podpory</w:t>
      </w:r>
      <w:r w:rsidR="0010310C" w:rsidRPr="00D84652">
        <w:rPr>
          <w:rFonts w:ascii="Bookman Old Style" w:hAnsi="Bookman Old Style" w:cstheme="minorHAnsi"/>
          <w:b/>
          <w:sz w:val="20"/>
          <w:lang w:val="sk-SK"/>
        </w:rPr>
        <w:t xml:space="preserve"> </w:t>
      </w:r>
      <w:r w:rsidR="0010310C" w:rsidRPr="00D84652">
        <w:rPr>
          <w:rFonts w:ascii="Bookman Old Style" w:hAnsi="Bookman Old Style" w:cstheme="minorHAnsi"/>
          <w:sz w:val="20"/>
          <w:lang w:val="sk-SK"/>
        </w:rPr>
        <w:t xml:space="preserve">(Relevantné políčka prosím označte znakom “x”) 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7569"/>
      </w:tblGrid>
      <w:tr w:rsidR="0010310C" w:rsidRPr="00D84652" w:rsidTr="00FF7CCB">
        <w:trPr>
          <w:trHeight w:val="285"/>
        </w:trPr>
        <w:tc>
          <w:tcPr>
            <w:tcW w:w="922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b/>
                <w:bCs/>
                <w:sz w:val="20"/>
                <w:lang w:val="sk-SK" w:eastAsia="sk-SK"/>
              </w:rPr>
            </w:pPr>
            <w:r w:rsidRPr="00D84652">
              <w:rPr>
                <w:rStyle w:val="Siln"/>
                <w:rFonts w:ascii="Bookman Old Style" w:hAnsi="Bookman Old Style" w:cstheme="minorHAnsi"/>
                <w:sz w:val="20"/>
                <w:lang w:val="sk-SK"/>
              </w:rPr>
              <w:t>Prioritná os 1: Príroda a kultúra</w:t>
            </w:r>
          </w:p>
        </w:tc>
      </w:tr>
      <w:tr w:rsidR="0010310C" w:rsidRPr="00D84652" w:rsidTr="00FF7CCB">
        <w:trPr>
          <w:trHeight w:val="300"/>
        </w:trPr>
        <w:tc>
          <w:tcPr>
            <w:tcW w:w="92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ind w:right="1709"/>
              <w:jc w:val="left"/>
              <w:rPr>
                <w:rFonts w:ascii="Bookman Old Style" w:hAnsi="Bookman Old Style" w:cstheme="minorHAnsi"/>
                <w:b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b/>
                <w:sz w:val="20"/>
                <w:lang w:val="sk-SK" w:eastAsia="sk-SK"/>
              </w:rPr>
              <w:t>ŠC 1.1 Zvýšenie atraktivity pohraničnej oblasti</w:t>
            </w:r>
          </w:p>
        </w:tc>
      </w:tr>
      <w:tr w:rsidR="0010310C" w:rsidRPr="00D84652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D84652" w:rsidRDefault="0010310C" w:rsidP="00D84652">
            <w:pPr>
              <w:tabs>
                <w:tab w:val="left" w:pos="1620"/>
              </w:tabs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instrText xml:space="preserve"> FORMCHECKBOX </w:instrText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>Spoločná ochrana kultúry a prírody</w:t>
            </w:r>
          </w:p>
        </w:tc>
      </w:tr>
      <w:tr w:rsidR="0010310C" w:rsidRPr="00D84652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D84652" w:rsidRDefault="0010310C" w:rsidP="00D84652">
            <w:pPr>
              <w:tabs>
                <w:tab w:val="left" w:pos="1620"/>
              </w:tabs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3"/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instrText xml:space="preserve"> FORMCHECKBOX </w:instrText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end"/>
            </w:r>
            <w:bookmarkEnd w:id="0"/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>Ochrana, obnova a trvalo udržateľné využívanie prírodných lokalít</w:t>
            </w:r>
          </w:p>
        </w:tc>
      </w:tr>
      <w:tr w:rsidR="0010310C" w:rsidRPr="00D84652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D84652" w:rsidRDefault="0010310C" w:rsidP="00D84652">
            <w:pPr>
              <w:tabs>
                <w:tab w:val="left" w:pos="1620"/>
              </w:tabs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instrText xml:space="preserve"> FORMCHECKBOX </w:instrText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>Spoločné aktivity týkajúce sa ochrany životného prostredia</w:t>
            </w:r>
          </w:p>
        </w:tc>
      </w:tr>
      <w:tr w:rsidR="0010310C" w:rsidRPr="00D84652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D84652" w:rsidRDefault="0010310C" w:rsidP="00D84652">
            <w:pPr>
              <w:tabs>
                <w:tab w:val="left" w:pos="1620"/>
              </w:tabs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instrText xml:space="preserve"> FORMCHECKBOX </w:instrText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end"/>
            </w:r>
            <w:bookmarkEnd w:id="1"/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>Spoločné aktivity týkajúce sa ochrany a zachovávania prírody</w:t>
            </w:r>
            <w:r w:rsidRPr="00D84652">
              <w:rPr>
                <w:rFonts w:ascii="Bookman Old Style" w:hAnsi="Bookman Old Style" w:cstheme="minorHAnsi"/>
                <w:sz w:val="20"/>
                <w:shd w:val="clear" w:color="auto" w:fill="FFFFFF"/>
                <w:lang w:val="sk-SK"/>
              </w:rPr>
              <w:t xml:space="preserve"> </w:t>
            </w:r>
          </w:p>
        </w:tc>
      </w:tr>
      <w:tr w:rsidR="0010310C" w:rsidRPr="00D84652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D84652" w:rsidRDefault="0010310C" w:rsidP="00D84652">
            <w:pPr>
              <w:tabs>
                <w:tab w:val="left" w:pos="1620"/>
              </w:tabs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instrText xml:space="preserve"> FORMCHECKBOX </w:instrText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end"/>
            </w:r>
            <w:bookmarkEnd w:id="2"/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t>S</w:t>
            </w:r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>práva a ochrana vodných zdrojov vody</w:t>
            </w:r>
          </w:p>
        </w:tc>
      </w:tr>
      <w:tr w:rsidR="0010310C" w:rsidRPr="00D84652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D84652" w:rsidRDefault="0010310C" w:rsidP="00D84652">
            <w:pPr>
              <w:tabs>
                <w:tab w:val="left" w:pos="1620"/>
              </w:tabs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instrText xml:space="preserve"> FORMCHECKBOX </w:instrText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>Cezhraničná obchodná spolupráca</w:t>
            </w:r>
          </w:p>
        </w:tc>
      </w:tr>
      <w:tr w:rsidR="0010310C" w:rsidRPr="00D84652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D84652" w:rsidRDefault="0010310C" w:rsidP="00D84652">
            <w:pPr>
              <w:tabs>
                <w:tab w:val="left" w:pos="1620"/>
              </w:tabs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instrText xml:space="preserve"> FORMCHECKBOX </w:instrText>
            </w:r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</w:r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>Rozvoj a podpora kultúrnych služieb a služieb cestovného ruchu</w:t>
            </w:r>
          </w:p>
        </w:tc>
      </w:tr>
      <w:tr w:rsidR="0010310C" w:rsidRPr="00D84652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D84652" w:rsidRDefault="0010310C" w:rsidP="00D84652">
            <w:pPr>
              <w:tabs>
                <w:tab w:val="left" w:pos="1620"/>
              </w:tabs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instrText xml:space="preserve"> FORMCHECKBOX </w:instrText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>Budovanie cyklotrás a chodníkov</w:t>
            </w:r>
          </w:p>
        </w:tc>
      </w:tr>
      <w:tr w:rsidR="0010310C" w:rsidRPr="00D84652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instrText xml:space="preserve"> FORMCHECKBOX </w:instrText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>Ochrana, rozvoj a propagácia verejného kultúrneho dedičstva a majetku</w:t>
            </w:r>
          </w:p>
        </w:tc>
      </w:tr>
      <w:tr w:rsidR="0010310C" w:rsidRPr="00D84652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instrText xml:space="preserve"> FORMCHECKBOX </w:instrText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end"/>
            </w:r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> 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>Budovanie príjazdových komunikácií a doplnkovej infraštruktúry prírodného a kultúrneho dedičstva</w:t>
            </w:r>
          </w:p>
        </w:tc>
      </w:tr>
      <w:tr w:rsidR="0010310C" w:rsidRPr="00D84652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instrText xml:space="preserve"> FORMCHECKBOX </w:instrText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end"/>
            </w:r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> 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>Rozvoj a propagácia turistického potenciálu prírodných oblastí</w:t>
            </w:r>
          </w:p>
        </w:tc>
      </w:tr>
      <w:tr w:rsidR="0010310C" w:rsidRPr="00D84652" w:rsidTr="00FF7CCB">
        <w:trPr>
          <w:trHeight w:val="288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instrText xml:space="preserve"> FORMCHECKBOX </w:instrText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end"/>
            </w:r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> </w:t>
            </w:r>
          </w:p>
        </w:tc>
        <w:tc>
          <w:tcPr>
            <w:tcW w:w="7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>Rozvoj cezhraničných marketingových alebo komunikačných produktov/služieb</w:t>
            </w:r>
          </w:p>
        </w:tc>
      </w:tr>
      <w:tr w:rsidR="0010310C" w:rsidRPr="00D84652" w:rsidTr="00FF7CCB">
        <w:trPr>
          <w:trHeight w:val="288"/>
        </w:trPr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</w:p>
        </w:tc>
        <w:tc>
          <w:tcPr>
            <w:tcW w:w="7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</w:p>
        </w:tc>
      </w:tr>
      <w:tr w:rsidR="0010310C" w:rsidRPr="00D84652" w:rsidTr="00FF7CCB">
        <w:trPr>
          <w:trHeight w:val="285"/>
        </w:trPr>
        <w:tc>
          <w:tcPr>
            <w:tcW w:w="922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b/>
                <w:bCs/>
                <w:sz w:val="20"/>
                <w:lang w:val="sk-SK" w:eastAsia="sk-SK"/>
              </w:rPr>
            </w:pPr>
            <w:r w:rsidRPr="00D84652">
              <w:rPr>
                <w:rStyle w:val="Siln"/>
                <w:rFonts w:ascii="Bookman Old Style" w:hAnsi="Bookman Old Style" w:cstheme="minorHAnsi"/>
                <w:sz w:val="20"/>
                <w:lang w:val="sk-SK"/>
              </w:rPr>
              <w:t>Prioritná os 2: Posilnenie cezhraničnej mobility</w:t>
            </w:r>
          </w:p>
        </w:tc>
      </w:tr>
      <w:tr w:rsidR="0010310C" w:rsidRPr="00D84652" w:rsidTr="00FF7CCB">
        <w:trPr>
          <w:trHeight w:val="285"/>
        </w:trPr>
        <w:tc>
          <w:tcPr>
            <w:tcW w:w="922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b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b/>
                <w:sz w:val="20"/>
                <w:lang w:val="sk-SK" w:eastAsia="sk-SK"/>
              </w:rPr>
              <w:t>ŠC 2.1 Zvýšenie hustoty hraničných priechodov pozdĺž slovensko-maďarskej hranice</w:t>
            </w:r>
          </w:p>
        </w:tc>
      </w:tr>
      <w:tr w:rsidR="0010310C" w:rsidRPr="00D84652" w:rsidTr="00FF7CCB">
        <w:trPr>
          <w:trHeight w:val="285"/>
        </w:trPr>
        <w:tc>
          <w:tcPr>
            <w:tcW w:w="922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b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b/>
                <w:sz w:val="20"/>
                <w:lang w:val="sk-SK" w:eastAsia="sk-SK"/>
              </w:rPr>
              <w:t>ŠC 2.2.1 Zlepšenie cezhraničných verejných dopravných služieb</w:t>
            </w:r>
          </w:p>
        </w:tc>
      </w:tr>
      <w:tr w:rsidR="0010310C" w:rsidRPr="00D84652" w:rsidTr="00FF7CCB">
        <w:trPr>
          <w:trHeight w:val="285"/>
        </w:trPr>
        <w:tc>
          <w:tcPr>
            <w:tcW w:w="92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b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b/>
                <w:sz w:val="20"/>
                <w:lang w:val="sk-SK" w:eastAsia="sk-SK"/>
              </w:rPr>
              <w:t>ŠC 2.2.2 Zlepšenie cezhraničných logistických služieb</w:t>
            </w:r>
          </w:p>
        </w:tc>
      </w:tr>
      <w:tr w:rsidR="0010310C" w:rsidRPr="00D84652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D84652" w:rsidRDefault="0010310C" w:rsidP="00D84652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instrText xml:space="preserve"> FORMCHECKBOX </w:instrText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>Budovanie príjazdových komunikácií</w:t>
            </w:r>
          </w:p>
        </w:tc>
      </w:tr>
      <w:tr w:rsidR="0010310C" w:rsidRPr="00D84652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D84652" w:rsidRDefault="0010310C" w:rsidP="00D84652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instrText xml:space="preserve"> FORMCHECKBOX </w:instrText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>Budovanie prepojení na cestnú sieť TEN-T a uzlov</w:t>
            </w:r>
          </w:p>
        </w:tc>
      </w:tr>
      <w:tr w:rsidR="0010310C" w:rsidRPr="00D84652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D84652" w:rsidRDefault="0010310C" w:rsidP="00D84652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instrText xml:space="preserve"> FORMCHECKBOX </w:instrText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>Výstavba vnútrozemských vodných ciest, regionálnych a miestnych prístavov</w:t>
            </w:r>
          </w:p>
        </w:tc>
      </w:tr>
      <w:tr w:rsidR="0010310C" w:rsidRPr="00D84652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D84652" w:rsidRDefault="0010310C" w:rsidP="00D84652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instrText xml:space="preserve"> FORMCHECKBOX </w:instrText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>Zriadenie miestnej dopravnej infraštruktúry a propagácie</w:t>
            </w:r>
          </w:p>
        </w:tc>
      </w:tr>
      <w:tr w:rsidR="0010310C" w:rsidRPr="00D84652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D84652" w:rsidRDefault="0010310C" w:rsidP="00D84652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instrText xml:space="preserve"> FORMCHECKBOX </w:instrText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>Rozvoj cezhraničných dopravných služieb na základe dopytu</w:t>
            </w:r>
          </w:p>
        </w:tc>
      </w:tr>
      <w:tr w:rsidR="0010310C" w:rsidRPr="00D84652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D84652" w:rsidRDefault="0010310C" w:rsidP="00D84652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instrText xml:space="preserve"> FORMCHECKBOX </w:instrText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>Vývoj inteligentných prepravných systémov</w:t>
            </w:r>
          </w:p>
        </w:tc>
      </w:tr>
      <w:tr w:rsidR="0010310C" w:rsidRPr="00D84652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D84652" w:rsidRDefault="0010310C" w:rsidP="00D84652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instrText xml:space="preserve"> FORMCHECKBOX </w:instrText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 xml:space="preserve">Budovanie podnikateľskej infraštruktúry pre </w:t>
            </w:r>
            <w:proofErr w:type="spellStart"/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>MaSP</w:t>
            </w:r>
            <w:proofErr w:type="spellEnd"/>
          </w:p>
        </w:tc>
      </w:tr>
      <w:tr w:rsidR="0010310C" w:rsidRPr="00D84652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D84652" w:rsidRDefault="0010310C" w:rsidP="00D84652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instrText xml:space="preserve"> FORMCHECKBOX </w:instrText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>Výstavba infraštruktúry týkajúcej sa cezhraničných prechodov</w:t>
            </w:r>
          </w:p>
        </w:tc>
      </w:tr>
      <w:tr w:rsidR="0010310C" w:rsidRPr="00D84652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D84652" w:rsidRDefault="0010310C" w:rsidP="00D84652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instrText xml:space="preserve"> FORMCHECKBOX </w:instrText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>Zlepšenie cezhraničných verejných dopravných zariadení</w:t>
            </w:r>
          </w:p>
        </w:tc>
      </w:tr>
      <w:tr w:rsidR="0010310C" w:rsidRPr="00D84652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D84652" w:rsidRDefault="0010310C" w:rsidP="00D84652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instrText xml:space="preserve"> FORMCHECKBOX </w:instrText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>Vývoj ekologických dopravných systémov</w:t>
            </w:r>
          </w:p>
        </w:tc>
      </w:tr>
      <w:tr w:rsidR="0010310C" w:rsidRPr="00D84652" w:rsidTr="00FF7CCB">
        <w:trPr>
          <w:trHeight w:val="552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D84652" w:rsidRDefault="0010310C" w:rsidP="00D84652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instrText xml:space="preserve"> FORMCHECKBOX </w:instrText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>Rozvoj cezhraničných iniciatív v oblasti logistiky, vývoj integrovaných systémov služieb, infraštruktúry a aplikácií informačno-komunikačných technológií</w:t>
            </w:r>
          </w:p>
        </w:tc>
      </w:tr>
      <w:tr w:rsidR="0010310C" w:rsidRPr="00D84652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D84652" w:rsidRDefault="0010310C" w:rsidP="00D84652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instrText xml:space="preserve"> FORMCHECKBOX </w:instrText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>Zlepšenie hraničného prechodu cez rieky</w:t>
            </w:r>
          </w:p>
        </w:tc>
      </w:tr>
      <w:tr w:rsidR="0010310C" w:rsidRPr="00D84652" w:rsidTr="00FF7CCB">
        <w:trPr>
          <w:trHeight w:val="288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D84652" w:rsidRDefault="0010310C" w:rsidP="00D84652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instrText xml:space="preserve"> FORMCHECKBOX </w:instrText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 xml:space="preserve">Zlepšenie </w:t>
            </w:r>
            <w:proofErr w:type="spellStart"/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>multimodálnych</w:t>
            </w:r>
            <w:proofErr w:type="spellEnd"/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 xml:space="preserve"> uzlov</w:t>
            </w:r>
          </w:p>
        </w:tc>
      </w:tr>
      <w:tr w:rsidR="0010310C" w:rsidRPr="00D84652" w:rsidTr="00FF7CCB">
        <w:trPr>
          <w:trHeight w:val="288"/>
        </w:trPr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</w:p>
        </w:tc>
        <w:tc>
          <w:tcPr>
            <w:tcW w:w="7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</w:p>
        </w:tc>
      </w:tr>
      <w:tr w:rsidR="0010310C" w:rsidRPr="00D84652" w:rsidTr="00FF7CCB">
        <w:trPr>
          <w:trHeight w:val="285"/>
        </w:trPr>
        <w:tc>
          <w:tcPr>
            <w:tcW w:w="922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pStyle w:val="Normlnywebov"/>
              <w:spacing w:before="0" w:beforeAutospacing="0"/>
              <w:jc w:val="both"/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</w:pPr>
            <w:r w:rsidRPr="00D84652">
              <w:rPr>
                <w:rStyle w:val="Siln"/>
                <w:rFonts w:ascii="Bookman Old Style" w:hAnsi="Bookman Old Style" w:cstheme="minorHAnsi"/>
                <w:sz w:val="20"/>
                <w:szCs w:val="20"/>
              </w:rPr>
              <w:t>Prioritná os 3: Posilnenie udržateľnej a kvalitnej zamestnanosti </w:t>
            </w:r>
          </w:p>
        </w:tc>
      </w:tr>
      <w:tr w:rsidR="0010310C" w:rsidRPr="00D84652" w:rsidTr="00FF7CCB">
        <w:trPr>
          <w:trHeight w:val="735"/>
        </w:trPr>
        <w:tc>
          <w:tcPr>
            <w:tcW w:w="92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b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b/>
                <w:sz w:val="20"/>
                <w:lang w:val="sk-SK" w:eastAsia="sk-SK"/>
              </w:rPr>
              <w:lastRenderedPageBreak/>
              <w:t>ŠC 3.1 Znižovanie nerovností medzi regiónmi v zamestnanosti s cieľom zlepšiť úroveň zamestnanosti na programovom území</w:t>
            </w:r>
          </w:p>
        </w:tc>
      </w:tr>
      <w:tr w:rsidR="0010310C" w:rsidRPr="00D84652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D84652" w:rsidRDefault="0010310C" w:rsidP="00D84652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instrText xml:space="preserve"> FORMCHECKBOX </w:instrText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>Vývoj prístupových ciest</w:t>
            </w:r>
          </w:p>
        </w:tc>
      </w:tr>
      <w:tr w:rsidR="0010310C" w:rsidRPr="00D84652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D84652" w:rsidRDefault="0010310C" w:rsidP="00D84652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instrText xml:space="preserve"> FORMCHECKBOX </w:instrText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>Prístup k zamestnaniu pre uchádzačov o zamestnanie a neaktívnych ľudí</w:t>
            </w:r>
          </w:p>
        </w:tc>
      </w:tr>
      <w:tr w:rsidR="0010310C" w:rsidRPr="00D84652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D84652" w:rsidRDefault="0010310C" w:rsidP="00D84652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instrText xml:space="preserve"> FORMCHECKBOX </w:instrText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>Vzdelávacia infraštruktúra pre zabezpečenie odbornej prípravy/vzdelávania/vzdelávania dospelých</w:t>
            </w:r>
          </w:p>
        </w:tc>
      </w:tr>
      <w:tr w:rsidR="0010310C" w:rsidRPr="00D84652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D84652" w:rsidRDefault="0010310C" w:rsidP="00D84652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instrText xml:space="preserve"> FORMCHECKBOX </w:instrText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>Miestne iniciatívy na podporu zamestnanosti a mobility pracovnej sily</w:t>
            </w:r>
          </w:p>
        </w:tc>
      </w:tr>
      <w:tr w:rsidR="0010310C" w:rsidRPr="00D84652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D84652" w:rsidRDefault="0010310C" w:rsidP="00D84652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instrText xml:space="preserve"> FORMCHECKBOX </w:instrText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>Trvalo udržateľná integrácia mladých ľudí, predovšetkým nezamestnaných</w:t>
            </w:r>
          </w:p>
        </w:tc>
      </w:tr>
      <w:tr w:rsidR="0010310C" w:rsidRPr="00D84652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D84652" w:rsidRDefault="0010310C" w:rsidP="00D84652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instrText xml:space="preserve"> FORMCHECKBOX </w:instrText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>Samostatná zárobková činnosť, podnikanie a zakladanie podnikov</w:t>
            </w:r>
          </w:p>
        </w:tc>
      </w:tr>
      <w:tr w:rsidR="0010310C" w:rsidRPr="00D84652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D84652" w:rsidRDefault="0010310C" w:rsidP="00D84652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instrText xml:space="preserve"> FORMCHECKBOX </w:instrText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>Aktívne začleňovanie podporujúce rovnosť príležitostí a aktívnu účasť</w:t>
            </w:r>
          </w:p>
        </w:tc>
      </w:tr>
      <w:tr w:rsidR="0010310C" w:rsidRPr="00D84652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D84652" w:rsidRDefault="0010310C" w:rsidP="00D84652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instrText xml:space="preserve"> FORMCHECKBOX </w:instrText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>Podpora sociálneho podnikania a sociálneho a solidárneho hospodárstva</w:t>
            </w:r>
          </w:p>
        </w:tc>
      </w:tr>
      <w:tr w:rsidR="0010310C" w:rsidRPr="00D84652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D84652" w:rsidRDefault="0010310C" w:rsidP="00D84652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instrText xml:space="preserve"> FORMCHECKBOX </w:instrText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 xml:space="preserve">Podnikateľská infraštruktúra pre </w:t>
            </w:r>
            <w:proofErr w:type="spellStart"/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>MaSP</w:t>
            </w:r>
            <w:proofErr w:type="spellEnd"/>
          </w:p>
        </w:tc>
      </w:tr>
      <w:tr w:rsidR="0010310C" w:rsidRPr="00D84652" w:rsidTr="00FF7CCB">
        <w:trPr>
          <w:trHeight w:val="288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D84652" w:rsidRDefault="0010310C" w:rsidP="00D84652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instrText xml:space="preserve"> FORMCHECKBOX </w:instrText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>Podpora sociálnych podnikov</w:t>
            </w:r>
          </w:p>
        </w:tc>
      </w:tr>
      <w:tr w:rsidR="0010310C" w:rsidRPr="00D84652" w:rsidTr="00FF7CCB">
        <w:trPr>
          <w:trHeight w:val="288"/>
        </w:trPr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</w:p>
        </w:tc>
        <w:tc>
          <w:tcPr>
            <w:tcW w:w="7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</w:p>
        </w:tc>
      </w:tr>
      <w:tr w:rsidR="0010310C" w:rsidRPr="00D84652" w:rsidTr="00FF7CCB">
        <w:trPr>
          <w:trHeight w:val="288"/>
        </w:trPr>
        <w:tc>
          <w:tcPr>
            <w:tcW w:w="922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b/>
                <w:bCs/>
                <w:sz w:val="20"/>
                <w:lang w:val="sk-SK" w:eastAsia="sk-SK"/>
              </w:rPr>
            </w:pPr>
            <w:r w:rsidRPr="00D84652">
              <w:rPr>
                <w:rStyle w:val="Siln"/>
                <w:rFonts w:ascii="Bookman Old Style" w:hAnsi="Bookman Old Style" w:cstheme="minorHAnsi"/>
                <w:sz w:val="20"/>
                <w:lang w:val="sk-SK"/>
              </w:rPr>
              <w:t>Prioritná os 4: Podpora cezhraničnej spolupráce orgánov verejnej správy a osôb žijúcich v pohraničnej oblasti</w:t>
            </w:r>
          </w:p>
        </w:tc>
      </w:tr>
      <w:tr w:rsidR="0010310C" w:rsidRPr="00D84652" w:rsidTr="00FF7CCB">
        <w:trPr>
          <w:trHeight w:val="645"/>
        </w:trPr>
        <w:tc>
          <w:tcPr>
            <w:tcW w:w="92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b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b/>
                <w:sz w:val="20"/>
                <w:lang w:val="sk-SK" w:eastAsia="sk-SK"/>
              </w:rPr>
              <w:t xml:space="preserve">ŠC 4.1 Zlepšenie úrovne cezhraničnej </w:t>
            </w:r>
            <w:proofErr w:type="spellStart"/>
            <w:r w:rsidRPr="00D84652">
              <w:rPr>
                <w:rFonts w:ascii="Bookman Old Style" w:hAnsi="Bookman Old Style" w:cstheme="minorHAnsi"/>
                <w:b/>
                <w:sz w:val="20"/>
                <w:lang w:val="sk-SK" w:eastAsia="sk-SK"/>
              </w:rPr>
              <w:t>medziinštitucionálnej</w:t>
            </w:r>
            <w:proofErr w:type="spellEnd"/>
            <w:r w:rsidRPr="00D84652">
              <w:rPr>
                <w:rFonts w:ascii="Bookman Old Style" w:hAnsi="Bookman Old Style" w:cstheme="minorHAnsi"/>
                <w:b/>
                <w:sz w:val="20"/>
                <w:lang w:val="sk-SK" w:eastAsia="sk-SK"/>
              </w:rPr>
              <w:t xml:space="preserve"> spolupráce a rozšírenie cezhraničnej spolupráce medzi občanmi</w:t>
            </w:r>
          </w:p>
        </w:tc>
      </w:tr>
      <w:tr w:rsidR="0010310C" w:rsidRPr="00D84652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D84652" w:rsidRDefault="0010310C" w:rsidP="00D84652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instrText xml:space="preserve"> FORMCHECKBOX </w:instrText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>Budovanie sietí, rozvoj spolupráce a budovanie kapacít</w:t>
            </w:r>
          </w:p>
        </w:tc>
      </w:tr>
      <w:tr w:rsidR="0010310C" w:rsidRPr="00D84652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D84652" w:rsidRDefault="0010310C" w:rsidP="00D84652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instrText xml:space="preserve"> FORMCHECKBOX </w:instrText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>Sociálna účasť na cezhraničných aktivitách</w:t>
            </w:r>
          </w:p>
        </w:tc>
      </w:tr>
      <w:tr w:rsidR="0010310C" w:rsidRPr="00D84652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D84652" w:rsidRDefault="0010310C" w:rsidP="00D84652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instrText xml:space="preserve"> FORMCHECKBOX </w:instrText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 xml:space="preserve">Spolupráca medzi komunitami </w:t>
            </w:r>
          </w:p>
        </w:tc>
      </w:tr>
      <w:tr w:rsidR="0010310C" w:rsidRPr="00D84652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D84652" w:rsidRDefault="0010310C" w:rsidP="00D84652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instrText xml:space="preserve"> FORMCHECKBOX </w:instrText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>Investície do inštitucionálnej kapacity a efektívnosti verejnej správy a verejných služieb</w:t>
            </w:r>
          </w:p>
        </w:tc>
      </w:tr>
      <w:tr w:rsidR="0010310C" w:rsidRPr="00D84652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D84652" w:rsidRDefault="0010310C" w:rsidP="00D84652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instrText xml:space="preserve"> FORMCHECKBOX </w:instrText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 xml:space="preserve">Cezhraničná </w:t>
            </w:r>
            <w:proofErr w:type="spellStart"/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>medziinštitucionálna</w:t>
            </w:r>
            <w:proofErr w:type="spellEnd"/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 xml:space="preserve"> spolupráca</w:t>
            </w:r>
          </w:p>
        </w:tc>
      </w:tr>
      <w:tr w:rsidR="0010310C" w:rsidRPr="00D84652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D84652" w:rsidRDefault="0010310C" w:rsidP="00D84652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instrText xml:space="preserve"> FORMCHECKBOX </w:instrText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>Dlhodobé (inštitucionalizované) partnerstvá</w:t>
            </w:r>
          </w:p>
        </w:tc>
      </w:tr>
      <w:tr w:rsidR="0010310C" w:rsidRPr="00D84652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D84652" w:rsidRDefault="0010310C" w:rsidP="00D84652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instrText xml:space="preserve"> FORMCHECKBOX </w:instrText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>Spolupráca medzi obyvateľmi a inštitúciami</w:t>
            </w:r>
          </w:p>
        </w:tc>
      </w:tr>
      <w:tr w:rsidR="0010310C" w:rsidRPr="00D84652" w:rsidTr="00FF7CCB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D84652" w:rsidRDefault="0010310C" w:rsidP="00D84652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instrText xml:space="preserve"> FORMCHECKBOX </w:instrText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>Spolupráca verejných inštitúcií</w:t>
            </w:r>
          </w:p>
        </w:tc>
      </w:tr>
      <w:tr w:rsidR="0010310C" w:rsidRPr="00D84652" w:rsidTr="00FF7CCB">
        <w:trPr>
          <w:trHeight w:val="288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310C" w:rsidRPr="00D84652" w:rsidRDefault="0010310C" w:rsidP="00D84652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instrText xml:space="preserve"> FORMCHECKBOX </w:instrText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10C" w:rsidRPr="00D84652" w:rsidRDefault="0010310C" w:rsidP="00D84652">
            <w:pPr>
              <w:spacing w:before="0" w:line="240" w:lineRule="auto"/>
              <w:jc w:val="left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>Rozvoj cezhraničných marketingových alebo komunikačných produktov/služieb</w:t>
            </w:r>
          </w:p>
        </w:tc>
      </w:tr>
      <w:tr w:rsidR="00F9518C" w:rsidRPr="00D84652" w:rsidTr="00FF7CCB">
        <w:trPr>
          <w:trHeight w:val="288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9518C" w:rsidRPr="00D84652" w:rsidRDefault="00F9518C" w:rsidP="00D84652">
            <w:pPr>
              <w:spacing w:before="0" w:line="240" w:lineRule="auto"/>
              <w:jc w:val="center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instrText xml:space="preserve"> FORMCHECKBOX </w:instrText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end"/>
            </w:r>
          </w:p>
        </w:tc>
        <w:tc>
          <w:tcPr>
            <w:tcW w:w="7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518C" w:rsidRPr="00D84652" w:rsidRDefault="00F9518C" w:rsidP="00D84652">
            <w:pPr>
              <w:spacing w:before="0" w:line="240" w:lineRule="auto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b/>
                <w:sz w:val="20"/>
                <w:lang w:val="sk-SK" w:eastAsia="sk-SK"/>
              </w:rPr>
              <w:t>Fond malých projektov</w:t>
            </w:r>
            <w:r w:rsidR="00F91285" w:rsidRPr="00D84652">
              <w:rPr>
                <w:rFonts w:ascii="Bookman Old Style" w:hAnsi="Bookman Old Style" w:cstheme="minorHAnsi"/>
                <w:sz w:val="20"/>
                <w:lang w:val="sk-SK" w:eastAsia="sk-SK"/>
              </w:rPr>
              <w:t>, napr.:</w:t>
            </w:r>
          </w:p>
          <w:p w:rsidR="004835DC" w:rsidRPr="00D84652" w:rsidRDefault="004835DC" w:rsidP="00D84652">
            <w:pPr>
              <w:spacing w:before="0" w:line="240" w:lineRule="auto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instrText xml:space="preserve"> FORMCHECKBOX </w:instrText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end"/>
            </w:r>
            <w:r w:rsidRPr="00D84652">
              <w:rPr>
                <w:rFonts w:ascii="Bookman Old Style" w:hAnsi="Bookman Old Style" w:cstheme="minorHAnsi"/>
                <w:b/>
                <w:bCs/>
                <w:sz w:val="20"/>
                <w:lang w:val="sk-SK" w:eastAsia="sk-SK"/>
              </w:rPr>
              <w:t xml:space="preserve"> </w:t>
            </w:r>
            <w:r w:rsidRPr="00D84652">
              <w:rPr>
                <w:rFonts w:ascii="Bookman Old Style" w:hAnsi="Bookman Old Style" w:cstheme="minorHAnsi"/>
                <w:bCs/>
                <w:sz w:val="20"/>
                <w:lang w:val="sk-SK" w:eastAsia="sk-SK"/>
              </w:rPr>
              <w:t>investície malého rozsahu, ktoré sú spojené s aktivitami „ľudia ľuďom“ v oblasti turistického ruchu, životného prostredia, športu a</w:t>
            </w:r>
            <w:r w:rsidR="00B431B1" w:rsidRPr="00D84652">
              <w:rPr>
                <w:rFonts w:ascii="Bookman Old Style" w:hAnsi="Bookman Old Style" w:cstheme="minorHAnsi"/>
                <w:bCs/>
                <w:sz w:val="20"/>
                <w:lang w:val="sk-SK" w:eastAsia="sk-SK"/>
              </w:rPr>
              <w:t> </w:t>
            </w:r>
            <w:r w:rsidRPr="00D84652">
              <w:rPr>
                <w:rFonts w:ascii="Bookman Old Style" w:hAnsi="Bookman Old Style" w:cstheme="minorHAnsi"/>
                <w:bCs/>
                <w:sz w:val="20"/>
                <w:lang w:val="sk-SK" w:eastAsia="sk-SK"/>
              </w:rPr>
              <w:t>kultúry</w:t>
            </w:r>
            <w:r w:rsidR="00B431B1" w:rsidRPr="00D84652">
              <w:rPr>
                <w:rFonts w:ascii="Bookman Old Style" w:hAnsi="Bookman Old Style" w:cstheme="minorHAnsi"/>
                <w:bCs/>
                <w:sz w:val="20"/>
                <w:lang w:val="sk-SK" w:eastAsia="sk-SK"/>
              </w:rPr>
              <w:t>,</w:t>
            </w:r>
          </w:p>
          <w:p w:rsidR="00F9518C" w:rsidRPr="00D84652" w:rsidRDefault="00F9518C" w:rsidP="00D84652">
            <w:pPr>
              <w:spacing w:before="0" w:line="240" w:lineRule="auto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instrText xml:space="preserve"> FORMCHECKBOX </w:instrText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end"/>
            </w:r>
            <w:r w:rsidRPr="00D84652">
              <w:rPr>
                <w:rFonts w:ascii="Bookman Old Style" w:hAnsi="Bookman Old Style" w:cstheme="minorHAnsi"/>
                <w:b/>
                <w:bCs/>
                <w:sz w:val="20"/>
                <w:lang w:val="sk-SK" w:eastAsia="sk-SK"/>
              </w:rPr>
              <w:t xml:space="preserve"> </w:t>
            </w:r>
            <w:r w:rsidRPr="00D84652">
              <w:rPr>
                <w:rFonts w:ascii="Bookman Old Style" w:hAnsi="Bookman Old Style" w:cstheme="minorHAnsi"/>
                <w:bCs/>
                <w:sz w:val="20"/>
                <w:lang w:val="sk-SK" w:eastAsia="sk-SK"/>
              </w:rPr>
              <w:t>organizovanie kultúrnych podujatí, predstavení, festivalov</w:t>
            </w:r>
            <w:r w:rsidR="00B431B1" w:rsidRPr="00D84652">
              <w:rPr>
                <w:rFonts w:ascii="Bookman Old Style" w:hAnsi="Bookman Old Style" w:cstheme="minorHAnsi"/>
                <w:bCs/>
                <w:sz w:val="20"/>
                <w:lang w:val="sk-SK" w:eastAsia="sk-SK"/>
              </w:rPr>
              <w:t>,</w:t>
            </w:r>
          </w:p>
          <w:p w:rsidR="00F9518C" w:rsidRPr="00D84652" w:rsidRDefault="00F9518C" w:rsidP="00D84652">
            <w:pPr>
              <w:spacing w:before="0" w:line="240" w:lineRule="auto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instrText xml:space="preserve"> FORMCHECKBOX </w:instrText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end"/>
            </w:r>
            <w:r w:rsidRPr="00D84652">
              <w:rPr>
                <w:rFonts w:ascii="Bookman Old Style" w:hAnsi="Bookman Old Style" w:cstheme="minorHAnsi"/>
                <w:bCs/>
                <w:sz w:val="20"/>
                <w:lang w:val="sk-SK" w:eastAsia="sk-SK"/>
              </w:rPr>
              <w:t xml:space="preserve"> spustenie výmenných programov v oblasti kultúry, vzdelávania, výskumu</w:t>
            </w:r>
            <w:r w:rsidR="00B431B1" w:rsidRPr="00D84652">
              <w:rPr>
                <w:rFonts w:ascii="Bookman Old Style" w:hAnsi="Bookman Old Style" w:cstheme="minorHAnsi"/>
                <w:bCs/>
                <w:sz w:val="20"/>
                <w:lang w:val="sk-SK" w:eastAsia="sk-SK"/>
              </w:rPr>
              <w:t>,</w:t>
            </w:r>
          </w:p>
          <w:p w:rsidR="00F9518C" w:rsidRPr="00D84652" w:rsidRDefault="00F9518C" w:rsidP="00D84652">
            <w:pPr>
              <w:spacing w:before="0" w:line="240" w:lineRule="auto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instrText xml:space="preserve"> FORMCHECKBOX </w:instrText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end"/>
            </w:r>
            <w:r w:rsidRPr="00D84652">
              <w:rPr>
                <w:rFonts w:ascii="Bookman Old Style" w:hAnsi="Bookman Old Style" w:cstheme="minorHAnsi"/>
                <w:bCs/>
                <w:sz w:val="20"/>
                <w:lang w:val="sk-SK" w:eastAsia="sk-SK"/>
              </w:rPr>
              <w:t xml:space="preserve"> organizovanie školení, letných škôl, letných univerzít (nezamerané na pracovnú migráciu)</w:t>
            </w:r>
            <w:r w:rsidR="00B431B1" w:rsidRPr="00D84652">
              <w:rPr>
                <w:rFonts w:ascii="Bookman Old Style" w:hAnsi="Bookman Old Style" w:cstheme="minorHAnsi"/>
                <w:bCs/>
                <w:sz w:val="20"/>
                <w:lang w:val="sk-SK" w:eastAsia="sk-SK"/>
              </w:rPr>
              <w:t>,</w:t>
            </w:r>
          </w:p>
          <w:p w:rsidR="00F9518C" w:rsidRPr="00D84652" w:rsidRDefault="00F9518C" w:rsidP="00D84652">
            <w:pPr>
              <w:spacing w:before="0" w:line="240" w:lineRule="auto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instrText xml:space="preserve"> FORMCHECKBOX </w:instrText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end"/>
            </w:r>
            <w:r w:rsidRPr="00D84652">
              <w:rPr>
                <w:rFonts w:ascii="Bookman Old Style" w:hAnsi="Bookman Old Style" w:cstheme="minorHAnsi"/>
                <w:bCs/>
                <w:sz w:val="20"/>
                <w:lang w:val="sk-SK" w:eastAsia="sk-SK"/>
              </w:rPr>
              <w:t xml:space="preserve"> tvorba spoločných umeleckých diel, filmov, divadelných predstavení</w:t>
            </w:r>
            <w:r w:rsidR="00B431B1" w:rsidRPr="00D84652">
              <w:rPr>
                <w:rFonts w:ascii="Bookman Old Style" w:hAnsi="Bookman Old Style" w:cstheme="minorHAnsi"/>
                <w:bCs/>
                <w:sz w:val="20"/>
                <w:lang w:val="sk-SK" w:eastAsia="sk-SK"/>
              </w:rPr>
              <w:t>,</w:t>
            </w:r>
          </w:p>
          <w:p w:rsidR="00F9518C" w:rsidRPr="00D84652" w:rsidRDefault="00F9518C" w:rsidP="00D84652">
            <w:pPr>
              <w:spacing w:before="0" w:line="240" w:lineRule="auto"/>
              <w:rPr>
                <w:rFonts w:ascii="Bookman Old Style" w:hAnsi="Bookman Old Style" w:cstheme="minorHAnsi"/>
                <w:bCs/>
                <w:i/>
                <w:iCs/>
                <w:sz w:val="20"/>
                <w:lang w:val="sk-SK" w:eastAsia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instrText xml:space="preserve"> FORMCHECKBOX </w:instrText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end"/>
            </w:r>
            <w:r w:rsidRPr="00D84652">
              <w:rPr>
                <w:rFonts w:ascii="Bookman Old Style" w:hAnsi="Bookman Old Style" w:cstheme="minorHAnsi"/>
                <w:bCs/>
                <w:sz w:val="20"/>
                <w:lang w:val="sk-SK" w:eastAsia="sk-SK"/>
              </w:rPr>
              <w:t xml:space="preserve"> publikovanie brožúr, kníh (skladačiek, letáčikov</w:t>
            </w:r>
            <w:r w:rsidRPr="00D84652">
              <w:rPr>
                <w:rFonts w:ascii="Bookman Old Style" w:hAnsi="Bookman Old Style" w:cstheme="minorHAnsi"/>
                <w:bCs/>
                <w:i/>
                <w:sz w:val="20"/>
                <w:lang w:val="sk-SK" w:eastAsia="sk-SK"/>
              </w:rPr>
              <w:t xml:space="preserve">), </w:t>
            </w:r>
            <w:r w:rsidRPr="00D84652">
              <w:rPr>
                <w:rFonts w:ascii="Bookman Old Style" w:hAnsi="Bookman Old Style" w:cstheme="minorHAnsi"/>
                <w:bCs/>
                <w:sz w:val="20"/>
                <w:lang w:val="sk-SK" w:eastAsia="sk-SK"/>
              </w:rPr>
              <w:t>DVD</w:t>
            </w:r>
            <w:r w:rsidR="00B431B1" w:rsidRPr="00D84652">
              <w:rPr>
                <w:rFonts w:ascii="Bookman Old Style" w:hAnsi="Bookman Old Style" w:cstheme="minorHAnsi"/>
                <w:bCs/>
                <w:i/>
                <w:iCs/>
                <w:sz w:val="20"/>
                <w:lang w:val="sk-SK" w:eastAsia="sk-SK"/>
              </w:rPr>
              <w:t>,</w:t>
            </w:r>
          </w:p>
          <w:p w:rsidR="00F91285" w:rsidRPr="00D84652" w:rsidRDefault="00F91285" w:rsidP="00D84652">
            <w:pPr>
              <w:spacing w:before="0" w:line="240" w:lineRule="auto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instrText xml:space="preserve"> FORMCHECKBOX </w:instrText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end"/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t xml:space="preserve"> iné</w:t>
            </w:r>
            <w:r w:rsidR="0085233B" w:rsidRPr="00D84652">
              <w:rPr>
                <w:rFonts w:ascii="Bookman Old Style" w:hAnsi="Bookman Old Style" w:cstheme="minorHAnsi"/>
                <w:sz w:val="20"/>
                <w:lang w:val="sk-SK"/>
              </w:rPr>
              <w:t xml:space="preserve">: </w:t>
            </w:r>
          </w:p>
          <w:p w:rsidR="00D8501B" w:rsidRPr="00D84652" w:rsidRDefault="00D8501B" w:rsidP="00D84652">
            <w:pPr>
              <w:spacing w:before="0" w:line="240" w:lineRule="auto"/>
              <w:rPr>
                <w:rFonts w:ascii="Bookman Old Style" w:hAnsi="Bookman Old Style" w:cstheme="minorHAnsi"/>
                <w:sz w:val="20"/>
                <w:lang w:val="sk-SK" w:eastAsia="sk-SK"/>
              </w:rPr>
            </w:pPr>
          </w:p>
        </w:tc>
      </w:tr>
    </w:tbl>
    <w:p w:rsidR="0010310C" w:rsidRPr="00D84652" w:rsidRDefault="0010310C" w:rsidP="00D84652">
      <w:pPr>
        <w:spacing w:before="0" w:line="240" w:lineRule="auto"/>
        <w:rPr>
          <w:rFonts w:ascii="Bookman Old Style" w:hAnsi="Bookman Old Style" w:cstheme="minorHAnsi"/>
          <w:b/>
          <w:sz w:val="20"/>
          <w:lang w:val="sk-SK"/>
        </w:rPr>
      </w:pPr>
    </w:p>
    <w:p w:rsidR="0010310C" w:rsidRPr="00D84652" w:rsidRDefault="0010310C" w:rsidP="00D84652">
      <w:pPr>
        <w:spacing w:before="0" w:line="240" w:lineRule="auto"/>
        <w:rPr>
          <w:rFonts w:ascii="Bookman Old Style" w:hAnsi="Bookman Old Style" w:cstheme="minorHAnsi"/>
          <w:b/>
          <w:sz w:val="20"/>
          <w:lang w:val="sk-SK"/>
        </w:rPr>
      </w:pPr>
    </w:p>
    <w:p w:rsidR="0010310C" w:rsidRPr="00D84652" w:rsidRDefault="0010310C" w:rsidP="00D84652">
      <w:pPr>
        <w:spacing w:before="0" w:line="240" w:lineRule="auto"/>
        <w:rPr>
          <w:rFonts w:ascii="Bookman Old Style" w:hAnsi="Bookman Old Style" w:cstheme="minorHAnsi"/>
          <w:b/>
          <w:sz w:val="20"/>
          <w:lang w:val="sk-SK"/>
        </w:rPr>
      </w:pPr>
      <w:r w:rsidRPr="00D84652">
        <w:rPr>
          <w:rFonts w:ascii="Bookman Old Style" w:hAnsi="Bookman Old Style" w:cstheme="minorHAnsi"/>
          <w:b/>
          <w:sz w:val="20"/>
          <w:lang w:val="sk-SK"/>
        </w:rPr>
        <w:t>3. Územie realizácie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10310C" w:rsidRPr="00D84652" w:rsidTr="00FF7CCB">
        <w:tc>
          <w:tcPr>
            <w:tcW w:w="9828" w:type="dxa"/>
          </w:tcPr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instrText xml:space="preserve"> FORMTEXT </w:instrTex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fldChar w:fldCharType="separate"/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fldChar w:fldCharType="end"/>
            </w:r>
          </w:p>
        </w:tc>
      </w:tr>
    </w:tbl>
    <w:p w:rsidR="0010310C" w:rsidRPr="00D84652" w:rsidRDefault="0010310C" w:rsidP="00D84652">
      <w:pPr>
        <w:spacing w:before="0" w:line="240" w:lineRule="auto"/>
        <w:rPr>
          <w:rFonts w:ascii="Bookman Old Style" w:hAnsi="Bookman Old Style" w:cstheme="minorHAnsi"/>
          <w:b/>
          <w:sz w:val="20"/>
          <w:lang w:val="sk-SK"/>
        </w:rPr>
      </w:pPr>
    </w:p>
    <w:p w:rsidR="0010310C" w:rsidRPr="00D84652" w:rsidRDefault="0010310C" w:rsidP="00D84652">
      <w:pPr>
        <w:spacing w:before="0" w:line="240" w:lineRule="auto"/>
        <w:rPr>
          <w:rFonts w:ascii="Bookman Old Style" w:hAnsi="Bookman Old Style" w:cstheme="minorHAnsi"/>
          <w:b/>
          <w:sz w:val="20"/>
          <w:lang w:val="sk-SK"/>
        </w:rPr>
      </w:pPr>
    </w:p>
    <w:p w:rsidR="0010310C" w:rsidRPr="00D84652" w:rsidRDefault="0010310C" w:rsidP="00D84652">
      <w:pPr>
        <w:spacing w:before="0" w:line="240" w:lineRule="auto"/>
        <w:rPr>
          <w:rFonts w:ascii="Bookman Old Style" w:hAnsi="Bookman Old Style" w:cstheme="minorHAnsi"/>
          <w:sz w:val="20"/>
          <w:lang w:val="sk-SK"/>
        </w:rPr>
      </w:pPr>
      <w:r w:rsidRPr="00D84652">
        <w:rPr>
          <w:rFonts w:ascii="Bookman Old Style" w:hAnsi="Bookman Old Style" w:cstheme="minorHAnsi"/>
          <w:b/>
          <w:sz w:val="20"/>
          <w:lang w:val="sk-SK"/>
        </w:rPr>
        <w:t>4. Špecifický p</w:t>
      </w:r>
      <w:r w:rsidR="00BE7007" w:rsidRPr="00D84652">
        <w:rPr>
          <w:rFonts w:ascii="Bookman Old Style" w:hAnsi="Bookman Old Style" w:cstheme="minorHAnsi"/>
          <w:b/>
          <w:sz w:val="20"/>
          <w:lang w:val="sk-SK"/>
        </w:rPr>
        <w:t xml:space="preserve">roblém, ktorý plánujete riešiť </w:t>
      </w:r>
      <w:r w:rsidRPr="00D84652">
        <w:rPr>
          <w:rFonts w:ascii="Bookman Old Style" w:hAnsi="Bookman Old Style" w:cstheme="minorHAnsi"/>
          <w:b/>
          <w:sz w:val="20"/>
          <w:lang w:val="sk-SK"/>
        </w:rPr>
        <w:t xml:space="preserve"> </w:t>
      </w:r>
      <w:r w:rsidRPr="00D84652">
        <w:rPr>
          <w:rFonts w:ascii="Bookman Old Style" w:hAnsi="Bookman Old Style" w:cstheme="minorHAnsi"/>
          <w:sz w:val="20"/>
          <w:lang w:val="sk-SK"/>
        </w:rPr>
        <w:t>(max. 500 znakov)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10310C" w:rsidRPr="00D84652" w:rsidTr="00FF7CCB">
        <w:tc>
          <w:tcPr>
            <w:tcW w:w="9828" w:type="dxa"/>
          </w:tcPr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instrText xml:space="preserve"> FORMTEXT </w:instrTex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fldChar w:fldCharType="separate"/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fldChar w:fldCharType="end"/>
            </w:r>
          </w:p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</w:p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</w:p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</w:p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</w:p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</w:p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</w:p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</w:p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</w:p>
        </w:tc>
      </w:tr>
    </w:tbl>
    <w:p w:rsidR="0010310C" w:rsidRPr="00D84652" w:rsidRDefault="0010310C" w:rsidP="00D84652">
      <w:pPr>
        <w:spacing w:before="0" w:line="240" w:lineRule="auto"/>
        <w:rPr>
          <w:rFonts w:ascii="Bookman Old Style" w:hAnsi="Bookman Old Style" w:cstheme="minorHAnsi"/>
          <w:b/>
          <w:sz w:val="20"/>
          <w:lang w:val="sk-SK"/>
        </w:rPr>
      </w:pPr>
    </w:p>
    <w:p w:rsidR="0010310C" w:rsidRPr="00D84652" w:rsidRDefault="0010310C" w:rsidP="00D84652">
      <w:pPr>
        <w:spacing w:before="0" w:line="240" w:lineRule="auto"/>
        <w:rPr>
          <w:rFonts w:ascii="Bookman Old Style" w:hAnsi="Bookman Old Style" w:cstheme="minorHAnsi"/>
          <w:b/>
          <w:sz w:val="20"/>
          <w:lang w:val="sk-SK"/>
        </w:rPr>
      </w:pPr>
    </w:p>
    <w:p w:rsidR="0010310C" w:rsidRPr="00D84652" w:rsidRDefault="00BE7007" w:rsidP="00D84652">
      <w:pPr>
        <w:spacing w:before="0" w:line="240" w:lineRule="auto"/>
        <w:rPr>
          <w:rFonts w:ascii="Bookman Old Style" w:hAnsi="Bookman Old Style" w:cstheme="minorHAnsi"/>
          <w:sz w:val="20"/>
          <w:lang w:val="sk-SK"/>
        </w:rPr>
      </w:pPr>
      <w:r w:rsidRPr="00D84652">
        <w:rPr>
          <w:rFonts w:ascii="Bookman Old Style" w:hAnsi="Bookman Old Style" w:cstheme="minorHAnsi"/>
          <w:b/>
          <w:sz w:val="20"/>
          <w:lang w:val="sk-SK"/>
        </w:rPr>
        <w:t>5. Hlavné aktivity projektu</w:t>
      </w:r>
      <w:r w:rsidR="0010310C" w:rsidRPr="00D84652">
        <w:rPr>
          <w:rFonts w:ascii="Bookman Old Style" w:hAnsi="Bookman Old Style" w:cstheme="minorHAnsi"/>
          <w:b/>
          <w:sz w:val="20"/>
          <w:lang w:val="sk-SK"/>
        </w:rPr>
        <w:t xml:space="preserve"> </w:t>
      </w:r>
      <w:r w:rsidR="0010310C" w:rsidRPr="00D84652">
        <w:rPr>
          <w:rFonts w:ascii="Bookman Old Style" w:hAnsi="Bookman Old Style" w:cstheme="minorHAnsi"/>
          <w:sz w:val="20"/>
          <w:lang w:val="sk-SK"/>
        </w:rPr>
        <w:t>(max. 750 znakov)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10310C" w:rsidRPr="00D84652" w:rsidTr="00FF7CCB">
        <w:tc>
          <w:tcPr>
            <w:tcW w:w="9828" w:type="dxa"/>
          </w:tcPr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instrText xml:space="preserve"> FORMTEXT </w:instrTex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fldChar w:fldCharType="separate"/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fldChar w:fldCharType="end"/>
            </w:r>
          </w:p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</w:p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</w:p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</w:p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</w:p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</w:p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</w:p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</w:p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</w:p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</w:p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</w:p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</w:p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</w:p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</w:p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</w:p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</w:p>
        </w:tc>
      </w:tr>
    </w:tbl>
    <w:p w:rsidR="0010310C" w:rsidRPr="00D84652" w:rsidRDefault="0010310C" w:rsidP="00D84652">
      <w:pPr>
        <w:spacing w:before="0" w:line="240" w:lineRule="auto"/>
        <w:rPr>
          <w:rFonts w:ascii="Bookman Old Style" w:hAnsi="Bookman Old Style" w:cstheme="minorHAnsi"/>
          <w:b/>
          <w:sz w:val="20"/>
          <w:lang w:val="sk-SK"/>
        </w:rPr>
      </w:pPr>
    </w:p>
    <w:p w:rsidR="0010310C" w:rsidRPr="00D84652" w:rsidRDefault="0010310C" w:rsidP="00D84652">
      <w:pPr>
        <w:spacing w:before="0" w:line="240" w:lineRule="auto"/>
        <w:rPr>
          <w:rFonts w:ascii="Bookman Old Style" w:hAnsi="Bookman Old Style" w:cstheme="minorHAnsi"/>
          <w:sz w:val="20"/>
          <w:lang w:val="sk-SK"/>
        </w:rPr>
      </w:pPr>
      <w:r w:rsidRPr="00D84652">
        <w:rPr>
          <w:rFonts w:ascii="Bookman Old Style" w:hAnsi="Bookman Old Style" w:cstheme="minorHAnsi"/>
          <w:b/>
          <w:sz w:val="20"/>
          <w:lang w:val="sk-SK"/>
        </w:rPr>
        <w:t xml:space="preserve">6. Očakávané výstupy a výsledky </w:t>
      </w:r>
      <w:r w:rsidRPr="00D84652">
        <w:rPr>
          <w:rFonts w:ascii="Bookman Old Style" w:hAnsi="Bookman Old Style" w:cstheme="minorHAnsi"/>
          <w:sz w:val="20"/>
          <w:lang w:val="sk-SK"/>
        </w:rPr>
        <w:t>(max. 500 znakov)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10310C" w:rsidRPr="00D84652" w:rsidTr="00FF7CCB">
        <w:tc>
          <w:tcPr>
            <w:tcW w:w="9828" w:type="dxa"/>
          </w:tcPr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instrText xml:space="preserve"> FORMTEXT </w:instrTex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fldChar w:fldCharType="separate"/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fldChar w:fldCharType="end"/>
            </w:r>
          </w:p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</w:p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</w:p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</w:p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</w:p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</w:p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</w:p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</w:p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</w:p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</w:p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</w:p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</w:p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</w:p>
        </w:tc>
      </w:tr>
    </w:tbl>
    <w:p w:rsidR="0010310C" w:rsidRPr="00D84652" w:rsidRDefault="0010310C" w:rsidP="00D84652">
      <w:pPr>
        <w:spacing w:before="0" w:line="240" w:lineRule="auto"/>
        <w:rPr>
          <w:rFonts w:ascii="Bookman Old Style" w:hAnsi="Bookman Old Style" w:cstheme="minorHAnsi"/>
          <w:b/>
          <w:sz w:val="20"/>
          <w:lang w:val="sk-SK"/>
        </w:rPr>
      </w:pPr>
    </w:p>
    <w:p w:rsidR="0010310C" w:rsidRPr="00D84652" w:rsidRDefault="0010310C" w:rsidP="00D84652">
      <w:pPr>
        <w:spacing w:before="0" w:line="240" w:lineRule="auto"/>
        <w:rPr>
          <w:rFonts w:ascii="Bookman Old Style" w:hAnsi="Bookman Old Style" w:cstheme="minorHAnsi"/>
          <w:b/>
          <w:sz w:val="20"/>
          <w:lang w:val="sk-SK"/>
        </w:rPr>
      </w:pPr>
      <w:r w:rsidRPr="00D84652">
        <w:rPr>
          <w:rFonts w:ascii="Bookman Old Style" w:hAnsi="Bookman Old Style" w:cstheme="minorHAnsi"/>
          <w:b/>
          <w:sz w:val="20"/>
          <w:lang w:val="sk-SK"/>
        </w:rPr>
        <w:t xml:space="preserve">7. Plánovaný rozpočet </w:t>
      </w:r>
      <w:r w:rsidR="00BD3A30" w:rsidRPr="00D84652">
        <w:rPr>
          <w:rFonts w:ascii="Bookman Old Style" w:hAnsi="Bookman Old Style" w:cstheme="minorHAnsi"/>
          <w:b/>
          <w:sz w:val="20"/>
          <w:lang w:val="sk-SK"/>
        </w:rPr>
        <w:t>v 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10310C" w:rsidRPr="00D84652" w:rsidTr="00FF7CCB">
        <w:tc>
          <w:tcPr>
            <w:tcW w:w="9828" w:type="dxa"/>
          </w:tcPr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instrText xml:space="preserve"> FORMTEXT </w:instrTex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fldChar w:fldCharType="separate"/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fldChar w:fldCharType="end"/>
            </w:r>
          </w:p>
        </w:tc>
      </w:tr>
    </w:tbl>
    <w:p w:rsidR="0010310C" w:rsidRPr="00D84652" w:rsidRDefault="0010310C" w:rsidP="00D84652">
      <w:pPr>
        <w:spacing w:before="0" w:line="240" w:lineRule="auto"/>
        <w:rPr>
          <w:rFonts w:ascii="Bookman Old Style" w:hAnsi="Bookman Old Style" w:cstheme="minorHAnsi"/>
          <w:b/>
          <w:sz w:val="20"/>
          <w:lang w:val="sk-SK"/>
        </w:rPr>
      </w:pPr>
    </w:p>
    <w:p w:rsidR="0010310C" w:rsidRPr="00D84652" w:rsidRDefault="0010310C" w:rsidP="00D84652">
      <w:pPr>
        <w:spacing w:before="0" w:line="240" w:lineRule="auto"/>
        <w:rPr>
          <w:rFonts w:ascii="Bookman Old Style" w:hAnsi="Bookman Old Style" w:cstheme="minorHAnsi"/>
          <w:b/>
          <w:sz w:val="20"/>
          <w:lang w:val="sk-SK"/>
        </w:rPr>
      </w:pPr>
    </w:p>
    <w:p w:rsidR="0010310C" w:rsidRPr="00D84652" w:rsidRDefault="0010310C" w:rsidP="00D84652">
      <w:pPr>
        <w:spacing w:before="0" w:line="240" w:lineRule="auto"/>
        <w:rPr>
          <w:rFonts w:ascii="Bookman Old Style" w:hAnsi="Bookman Old Style" w:cstheme="minorHAnsi"/>
          <w:sz w:val="20"/>
          <w:lang w:val="sk-SK"/>
        </w:rPr>
      </w:pPr>
      <w:r w:rsidRPr="00D84652">
        <w:rPr>
          <w:rFonts w:ascii="Bookman Old Style" w:hAnsi="Bookman Old Style" w:cstheme="minorHAnsi"/>
          <w:b/>
          <w:sz w:val="20"/>
          <w:lang w:val="sk-SK"/>
        </w:rPr>
        <w:t xml:space="preserve">8. Partnerstvo </w:t>
      </w:r>
      <w:r w:rsidRPr="00D84652">
        <w:rPr>
          <w:rFonts w:ascii="Bookman Old Style" w:hAnsi="Bookman Old Style" w:cstheme="minorHAnsi"/>
          <w:sz w:val="20"/>
          <w:lang w:val="sk-SK"/>
        </w:rPr>
        <w:t xml:space="preserve">(max. 250 znakov; opíšte prosím partnerstvá, ktoré budú vytvorené, t. j. oblasť pôsobnosti a lokalizáciu partnerov; zoznam partnerov, ktorí sú zapojení do tvorby tohto projektového nápadu)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10310C" w:rsidRPr="00D84652" w:rsidTr="00FF7CCB">
        <w:tc>
          <w:tcPr>
            <w:tcW w:w="9828" w:type="dxa"/>
          </w:tcPr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instrText xml:space="preserve"> FORMTEXT </w:instrTex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fldChar w:fldCharType="separate"/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fldChar w:fldCharType="end"/>
            </w:r>
          </w:p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</w:p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</w:p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</w:p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</w:p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</w:p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</w:p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</w:p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</w:p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</w:p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</w:p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sz w:val="20"/>
                <w:lang w:val="sk-SK"/>
              </w:rPr>
            </w:pPr>
          </w:p>
        </w:tc>
      </w:tr>
    </w:tbl>
    <w:p w:rsidR="0010310C" w:rsidRPr="00D84652" w:rsidRDefault="0010310C" w:rsidP="00D84652">
      <w:pPr>
        <w:spacing w:before="0" w:line="240" w:lineRule="auto"/>
        <w:rPr>
          <w:rFonts w:ascii="Bookman Old Style" w:hAnsi="Bookman Old Style" w:cstheme="minorHAnsi"/>
          <w:b/>
          <w:sz w:val="20"/>
          <w:lang w:val="sk-SK"/>
        </w:rPr>
      </w:pPr>
    </w:p>
    <w:p w:rsidR="0010310C" w:rsidRPr="00D84652" w:rsidRDefault="0010310C" w:rsidP="00D84652">
      <w:pPr>
        <w:spacing w:before="0" w:line="240" w:lineRule="auto"/>
        <w:rPr>
          <w:rFonts w:ascii="Bookman Old Style" w:hAnsi="Bookman Old Style" w:cstheme="minorHAnsi"/>
          <w:b/>
          <w:sz w:val="20"/>
          <w:lang w:val="sk-SK"/>
        </w:rPr>
      </w:pPr>
    </w:p>
    <w:p w:rsidR="0010310C" w:rsidRPr="00D84652" w:rsidRDefault="0010310C" w:rsidP="00D84652">
      <w:pPr>
        <w:spacing w:before="0" w:line="240" w:lineRule="auto"/>
        <w:rPr>
          <w:rFonts w:ascii="Bookman Old Style" w:hAnsi="Bookman Old Style" w:cstheme="minorHAnsi"/>
          <w:b/>
          <w:sz w:val="20"/>
          <w:lang w:val="sk-SK"/>
        </w:rPr>
      </w:pPr>
      <w:r w:rsidRPr="00D84652">
        <w:rPr>
          <w:rFonts w:ascii="Bookman Old Style" w:hAnsi="Bookman Old Style" w:cstheme="minorHAnsi"/>
          <w:b/>
          <w:sz w:val="20"/>
          <w:lang w:val="sk-SK"/>
        </w:rPr>
        <w:t xml:space="preserve">9. Dodatočné informácie </w:t>
      </w:r>
      <w:r w:rsidRPr="00D84652">
        <w:rPr>
          <w:rFonts w:ascii="Bookman Old Style" w:hAnsi="Bookman Old Style" w:cstheme="minorHAnsi"/>
          <w:sz w:val="20"/>
          <w:lang w:val="sk-SK"/>
        </w:rPr>
        <w:t>(max. 250 znakov)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10310C" w:rsidRPr="00D84652" w:rsidTr="00FF7CCB">
        <w:tc>
          <w:tcPr>
            <w:tcW w:w="9828" w:type="dxa"/>
          </w:tcPr>
          <w:bookmarkStart w:id="3" w:name="Text8"/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instrText xml:space="preserve"> FORMTEXT </w:instrTex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fldChar w:fldCharType="separate"/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fldChar w:fldCharType="end"/>
            </w:r>
            <w:bookmarkEnd w:id="3"/>
          </w:p>
        </w:tc>
      </w:tr>
    </w:tbl>
    <w:p w:rsidR="0010310C" w:rsidRPr="00D84652" w:rsidRDefault="0010310C" w:rsidP="00D84652">
      <w:pPr>
        <w:spacing w:before="0" w:line="240" w:lineRule="auto"/>
        <w:rPr>
          <w:rFonts w:ascii="Bookman Old Style" w:hAnsi="Bookman Old Style" w:cstheme="minorHAnsi"/>
          <w:b/>
          <w:sz w:val="20"/>
          <w:lang w:val="sk-SK"/>
        </w:rPr>
      </w:pPr>
    </w:p>
    <w:p w:rsidR="0010310C" w:rsidRPr="00D84652" w:rsidRDefault="0010310C" w:rsidP="00D84652">
      <w:pPr>
        <w:spacing w:before="0" w:line="240" w:lineRule="auto"/>
        <w:rPr>
          <w:rFonts w:ascii="Bookman Old Style" w:hAnsi="Bookman Old Style" w:cstheme="minorHAnsi"/>
          <w:b/>
          <w:sz w:val="20"/>
          <w:lang w:val="sk-SK"/>
        </w:rPr>
      </w:pPr>
      <w:r w:rsidRPr="00D84652">
        <w:rPr>
          <w:rFonts w:ascii="Bookman Old Style" w:hAnsi="Bookman Old Style" w:cstheme="minorHAnsi"/>
          <w:b/>
          <w:sz w:val="20"/>
          <w:lang w:val="sk-SK"/>
        </w:rPr>
        <w:t xml:space="preserve">10. </w:t>
      </w:r>
      <w:r w:rsidR="00BD3A30" w:rsidRPr="00D84652">
        <w:rPr>
          <w:rFonts w:ascii="Bookman Old Style" w:hAnsi="Bookman Old Style" w:cstheme="minorHAnsi"/>
          <w:b/>
          <w:sz w:val="20"/>
          <w:lang w:val="sk-SK"/>
        </w:rPr>
        <w:t xml:space="preserve">Údaje </w:t>
      </w:r>
      <w:r w:rsidR="004B3CA3" w:rsidRPr="00D84652">
        <w:rPr>
          <w:rFonts w:ascii="Bookman Old Style" w:hAnsi="Bookman Old Style" w:cstheme="minorHAnsi"/>
          <w:b/>
          <w:sz w:val="20"/>
          <w:lang w:val="sk-SK"/>
        </w:rPr>
        <w:t>organizácie</w:t>
      </w:r>
      <w:r w:rsidR="00BD3A30" w:rsidRPr="00D84652">
        <w:rPr>
          <w:rFonts w:ascii="Bookman Old Style" w:hAnsi="Bookman Old Style" w:cstheme="minorHAnsi"/>
          <w:b/>
          <w:sz w:val="20"/>
          <w:lang w:val="sk-SK"/>
        </w:rPr>
        <w:t xml:space="preserve"> hľadajúcej partnera</w:t>
      </w:r>
    </w:p>
    <w:p w:rsidR="0010310C" w:rsidRPr="00D84652" w:rsidRDefault="0010310C" w:rsidP="00D84652">
      <w:pPr>
        <w:spacing w:before="0" w:line="240" w:lineRule="auto"/>
        <w:rPr>
          <w:rFonts w:ascii="Bookman Old Style" w:hAnsi="Bookman Old Style" w:cstheme="minorHAnsi"/>
          <w:b/>
          <w:sz w:val="20"/>
          <w:lang w:val="sk-SK"/>
        </w:rPr>
      </w:pPr>
      <w:r w:rsidRPr="00D84652">
        <w:rPr>
          <w:rFonts w:ascii="Bookman Old Style" w:hAnsi="Bookman Old Style" w:cstheme="minorHAnsi"/>
          <w:sz w:val="20"/>
          <w:lang w:val="sk-SK"/>
        </w:rPr>
        <w:t xml:space="preserve">Názov organizácie </w:t>
      </w:r>
      <w:r w:rsidRPr="00D84652">
        <w:rPr>
          <w:rFonts w:ascii="Bookman Old Style" w:hAnsi="Bookman Old Style" w:cstheme="minorHAnsi"/>
          <w:sz w:val="20"/>
          <w:lang w:val="sk-SK"/>
        </w:rPr>
        <w:tab/>
      </w:r>
      <w:r w:rsidRPr="00D84652">
        <w:rPr>
          <w:rFonts w:ascii="Bookman Old Style" w:hAnsi="Bookman Old Style" w:cstheme="minorHAnsi"/>
          <w:sz w:val="20"/>
          <w:lang w:val="sk-SK"/>
        </w:rPr>
        <w:tab/>
      </w:r>
      <w:r w:rsidRPr="00D84652">
        <w:rPr>
          <w:rFonts w:ascii="Bookman Old Style" w:hAnsi="Bookman Old Style" w:cstheme="minorHAnsi"/>
          <w:sz w:val="20"/>
          <w:lang w:val="sk-SK"/>
        </w:rPr>
        <w:tab/>
      </w:r>
      <w:r w:rsidRPr="00D84652">
        <w:rPr>
          <w:rFonts w:ascii="Bookman Old Style" w:hAnsi="Bookman Old Style" w:cstheme="minorHAnsi"/>
          <w:b/>
          <w:sz w:val="20"/>
          <w:lang w:val="sk-SK"/>
        </w:rPr>
        <w:tab/>
      </w:r>
      <w:r w:rsidRPr="00D84652">
        <w:rPr>
          <w:rFonts w:ascii="Bookman Old Style" w:hAnsi="Bookman Old Style" w:cstheme="minorHAnsi"/>
          <w:b/>
          <w:sz w:val="20"/>
          <w:lang w:val="sk-SK"/>
        </w:rPr>
        <w:tab/>
      </w:r>
      <w:r w:rsidRPr="00D84652">
        <w:rPr>
          <w:rFonts w:ascii="Bookman Old Style" w:hAnsi="Bookman Old Style" w:cstheme="minorHAnsi"/>
          <w:b/>
          <w:sz w:val="20"/>
          <w:lang w:val="sk-SK"/>
        </w:rPr>
        <w:tab/>
      </w:r>
      <w:r w:rsidRPr="00D84652">
        <w:rPr>
          <w:rFonts w:ascii="Bookman Old Style" w:hAnsi="Bookman Old Style" w:cstheme="minorHAnsi"/>
          <w:b/>
          <w:sz w:val="20"/>
          <w:lang w:val="sk-SK"/>
        </w:rPr>
        <w:tab/>
      </w:r>
      <w:r w:rsidRPr="00D84652">
        <w:rPr>
          <w:rFonts w:ascii="Bookman Old Style" w:hAnsi="Bookman Old Style" w:cstheme="minorHAnsi"/>
          <w:b/>
          <w:sz w:val="20"/>
          <w:lang w:val="sk-SK"/>
        </w:rPr>
        <w:tab/>
      </w:r>
      <w:r w:rsidRPr="00D84652">
        <w:rPr>
          <w:rFonts w:ascii="Bookman Old Style" w:hAnsi="Bookman Old Style" w:cstheme="minorHAnsi"/>
          <w:sz w:val="20"/>
          <w:lang w:val="sk-SK"/>
        </w:rPr>
        <w:t>Krajina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9"/>
        <w:gridCol w:w="2067"/>
      </w:tblGrid>
      <w:tr w:rsidR="0010310C" w:rsidRPr="00D84652" w:rsidTr="00FF7CCB">
        <w:tc>
          <w:tcPr>
            <w:tcW w:w="7668" w:type="dxa"/>
          </w:tcPr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instrText xml:space="preserve"> FORMTEXT </w:instrText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separate"/>
            </w:r>
            <w:r w:rsidRPr="00D84652">
              <w:rPr>
                <w:rFonts w:ascii="Bookman Old Style" w:eastAsia="Arial Unicode MS" w:hAnsi="Bookman Old Style" w:cstheme="minorHAnsi"/>
                <w:sz w:val="20"/>
                <w:lang w:val="sk-SK"/>
              </w:rPr>
              <w:t> </w:t>
            </w:r>
            <w:r w:rsidRPr="00D84652">
              <w:rPr>
                <w:rFonts w:ascii="Bookman Old Style" w:eastAsia="Arial Unicode MS" w:hAnsi="Bookman Old Style" w:cstheme="minorHAnsi"/>
                <w:sz w:val="20"/>
                <w:lang w:val="sk-SK"/>
              </w:rPr>
              <w:t> </w:t>
            </w:r>
            <w:r w:rsidRPr="00D84652">
              <w:rPr>
                <w:rFonts w:ascii="Bookman Old Style" w:eastAsia="Arial Unicode MS" w:hAnsi="Bookman Old Style" w:cstheme="minorHAnsi"/>
                <w:sz w:val="20"/>
                <w:lang w:val="sk-SK"/>
              </w:rPr>
              <w:t> </w:t>
            </w:r>
            <w:r w:rsidRPr="00D84652">
              <w:rPr>
                <w:rFonts w:ascii="Bookman Old Style" w:eastAsia="Arial Unicode MS" w:hAnsi="Bookman Old Style" w:cstheme="minorHAnsi"/>
                <w:sz w:val="20"/>
                <w:lang w:val="sk-SK"/>
              </w:rPr>
              <w:t> </w:t>
            </w:r>
            <w:r w:rsidRPr="00D84652">
              <w:rPr>
                <w:rFonts w:ascii="Bookman Old Style" w:eastAsia="Arial Unicode MS" w:hAnsi="Bookman Old Style" w:cstheme="minorHAnsi"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sz w:val="20"/>
                <w:lang w:val="sk-SK"/>
              </w:rPr>
              <w:fldChar w:fldCharType="end"/>
            </w:r>
            <w:bookmarkEnd w:id="4"/>
          </w:p>
        </w:tc>
        <w:tc>
          <w:tcPr>
            <w:tcW w:w="2160" w:type="dxa"/>
          </w:tcPr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instrText xml:space="preserve"> FORMTEXT </w:instrTex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fldChar w:fldCharType="separate"/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fldChar w:fldCharType="end"/>
            </w:r>
          </w:p>
        </w:tc>
      </w:tr>
    </w:tbl>
    <w:p w:rsidR="0010310C" w:rsidRPr="00D84652" w:rsidRDefault="0010310C" w:rsidP="00D84652">
      <w:pPr>
        <w:spacing w:before="0" w:line="240" w:lineRule="auto"/>
        <w:rPr>
          <w:rFonts w:ascii="Bookman Old Style" w:hAnsi="Bookman Old Style" w:cstheme="minorHAnsi"/>
          <w:b/>
          <w:sz w:val="20"/>
          <w:lang w:val="sk-SK"/>
        </w:rPr>
      </w:pPr>
    </w:p>
    <w:p w:rsidR="0010310C" w:rsidRPr="00D84652" w:rsidRDefault="0010310C" w:rsidP="00D84652">
      <w:pPr>
        <w:spacing w:before="0" w:line="240" w:lineRule="auto"/>
        <w:rPr>
          <w:rFonts w:ascii="Bookman Old Style" w:hAnsi="Bookman Old Style" w:cstheme="minorHAnsi"/>
          <w:b/>
          <w:sz w:val="20"/>
          <w:lang w:val="sk-SK"/>
        </w:rPr>
      </w:pPr>
      <w:r w:rsidRPr="00D84652">
        <w:rPr>
          <w:rFonts w:ascii="Bookman Old Style" w:hAnsi="Bookman Old Style" w:cstheme="minorHAnsi"/>
          <w:b/>
          <w:sz w:val="20"/>
          <w:lang w:val="sk-SK"/>
        </w:rPr>
        <w:t xml:space="preserve">Kontaktná osoba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3"/>
        <w:gridCol w:w="3011"/>
        <w:gridCol w:w="1399"/>
        <w:gridCol w:w="2683"/>
      </w:tblGrid>
      <w:tr w:rsidR="0010310C" w:rsidRPr="00D84652" w:rsidTr="00FF7CCB">
        <w:tc>
          <w:tcPr>
            <w:tcW w:w="2268" w:type="dxa"/>
          </w:tcPr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Meno a priezvisko</w:t>
            </w:r>
          </w:p>
        </w:tc>
        <w:tc>
          <w:tcPr>
            <w:tcW w:w="3240" w:type="dxa"/>
          </w:tcPr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instrText xml:space="preserve"> FORMTEXT </w:instrTex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fldChar w:fldCharType="separate"/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fldChar w:fldCharType="end"/>
            </w:r>
          </w:p>
        </w:tc>
        <w:tc>
          <w:tcPr>
            <w:tcW w:w="1440" w:type="dxa"/>
          </w:tcPr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E-mail</w:t>
            </w:r>
          </w:p>
        </w:tc>
        <w:tc>
          <w:tcPr>
            <w:tcW w:w="2880" w:type="dxa"/>
          </w:tcPr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instrText xml:space="preserve"> FORMTEXT </w:instrTex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fldChar w:fldCharType="separate"/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fldChar w:fldCharType="end"/>
            </w:r>
          </w:p>
        </w:tc>
      </w:tr>
      <w:tr w:rsidR="0010310C" w:rsidRPr="00D84652" w:rsidTr="00FF7CCB">
        <w:tc>
          <w:tcPr>
            <w:tcW w:w="2268" w:type="dxa"/>
          </w:tcPr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Organizácia</w:t>
            </w:r>
          </w:p>
        </w:tc>
        <w:tc>
          <w:tcPr>
            <w:tcW w:w="3240" w:type="dxa"/>
          </w:tcPr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instrText xml:space="preserve"> FORMTEXT </w:instrTex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fldChar w:fldCharType="separate"/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fldChar w:fldCharType="end"/>
            </w:r>
          </w:p>
        </w:tc>
        <w:tc>
          <w:tcPr>
            <w:tcW w:w="1440" w:type="dxa"/>
          </w:tcPr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Telefón</w:t>
            </w:r>
          </w:p>
        </w:tc>
        <w:tc>
          <w:tcPr>
            <w:tcW w:w="2880" w:type="dxa"/>
          </w:tcPr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instrText xml:space="preserve"> FORMTEXT </w:instrTex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fldChar w:fldCharType="separate"/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fldChar w:fldCharType="end"/>
            </w:r>
          </w:p>
        </w:tc>
      </w:tr>
      <w:tr w:rsidR="0010310C" w:rsidRPr="00D84652" w:rsidTr="00FF7CCB">
        <w:tc>
          <w:tcPr>
            <w:tcW w:w="2268" w:type="dxa"/>
            <w:vMerge w:val="restart"/>
          </w:tcPr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Adresa</w:t>
            </w:r>
          </w:p>
        </w:tc>
        <w:tc>
          <w:tcPr>
            <w:tcW w:w="3240" w:type="dxa"/>
            <w:vMerge w:val="restart"/>
          </w:tcPr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instrText xml:space="preserve"> FORMTEXT </w:instrTex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fldChar w:fldCharType="separate"/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fldChar w:fldCharType="end"/>
            </w:r>
          </w:p>
        </w:tc>
        <w:tc>
          <w:tcPr>
            <w:tcW w:w="1440" w:type="dxa"/>
          </w:tcPr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Fax</w:t>
            </w:r>
          </w:p>
        </w:tc>
        <w:tc>
          <w:tcPr>
            <w:tcW w:w="2880" w:type="dxa"/>
          </w:tcPr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instrText xml:space="preserve"> FORMTEXT </w:instrTex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fldChar w:fldCharType="separate"/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fldChar w:fldCharType="end"/>
            </w:r>
          </w:p>
        </w:tc>
      </w:tr>
      <w:tr w:rsidR="0010310C" w:rsidRPr="00D84652" w:rsidTr="00FF7CCB">
        <w:tc>
          <w:tcPr>
            <w:tcW w:w="2268" w:type="dxa"/>
            <w:vMerge/>
          </w:tcPr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</w:p>
        </w:tc>
        <w:tc>
          <w:tcPr>
            <w:tcW w:w="3240" w:type="dxa"/>
            <w:vMerge/>
          </w:tcPr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</w:p>
        </w:tc>
        <w:tc>
          <w:tcPr>
            <w:tcW w:w="1440" w:type="dxa"/>
          </w:tcPr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b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 xml:space="preserve">Mobil </w:t>
            </w:r>
          </w:p>
        </w:tc>
        <w:tc>
          <w:tcPr>
            <w:tcW w:w="2880" w:type="dxa"/>
          </w:tcPr>
          <w:p w:rsidR="0010310C" w:rsidRPr="00D84652" w:rsidRDefault="0010310C" w:rsidP="00D84652">
            <w:pPr>
              <w:spacing w:before="0" w:line="240" w:lineRule="auto"/>
              <w:rPr>
                <w:rFonts w:ascii="Bookman Old Style" w:hAnsi="Bookman Old Style" w:cstheme="minorHAnsi"/>
                <w:sz w:val="20"/>
                <w:lang w:val="sk-SK"/>
              </w:rPr>
            </w:pP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instrText xml:space="preserve"> FORMTEXT </w:instrTex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fldChar w:fldCharType="separate"/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t> </w:t>
            </w:r>
            <w:r w:rsidRPr="00D84652">
              <w:rPr>
                <w:rFonts w:ascii="Bookman Old Style" w:hAnsi="Bookman Old Style" w:cstheme="minorHAnsi"/>
                <w:b/>
                <w:sz w:val="20"/>
                <w:lang w:val="sk-SK"/>
              </w:rPr>
              <w:fldChar w:fldCharType="end"/>
            </w:r>
          </w:p>
        </w:tc>
      </w:tr>
    </w:tbl>
    <w:p w:rsidR="0010310C" w:rsidRPr="00D84652" w:rsidRDefault="0010310C" w:rsidP="00D84652">
      <w:pPr>
        <w:pStyle w:val="Hlavika"/>
        <w:spacing w:before="0" w:line="240" w:lineRule="auto"/>
        <w:rPr>
          <w:rFonts w:ascii="Bookman Old Style" w:hAnsi="Bookman Old Style" w:cstheme="minorHAnsi"/>
          <w:bCs/>
          <w:sz w:val="20"/>
          <w:lang w:val="sk-SK"/>
        </w:rPr>
      </w:pPr>
    </w:p>
    <w:p w:rsidR="004D49F9" w:rsidRPr="00D84652" w:rsidRDefault="004D49F9" w:rsidP="00D84652">
      <w:pPr>
        <w:spacing w:line="240" w:lineRule="auto"/>
        <w:rPr>
          <w:rFonts w:ascii="Bookman Old Style" w:hAnsi="Bookman Old Style" w:cstheme="minorHAnsi"/>
          <w:sz w:val="20"/>
          <w:lang w:val="sk-SK"/>
        </w:rPr>
      </w:pPr>
      <w:r w:rsidRPr="00D84652">
        <w:rPr>
          <w:rFonts w:ascii="Bookman Old Style" w:hAnsi="Bookman Old Style" w:cstheme="minorHAnsi"/>
          <w:sz w:val="20"/>
          <w:lang w:val="sk-SK"/>
        </w:rPr>
        <w:t xml:space="preserve">* Vyplnený formulár je potrebné zaslať </w:t>
      </w:r>
      <w:r w:rsidR="002B3809" w:rsidRPr="00D84652">
        <w:rPr>
          <w:rFonts w:ascii="Bookman Old Style" w:hAnsi="Bookman Old Style" w:cstheme="minorHAnsi"/>
          <w:sz w:val="20"/>
          <w:lang w:val="sk-SK"/>
        </w:rPr>
        <w:t>e-</w:t>
      </w:r>
      <w:r w:rsidRPr="00D84652">
        <w:rPr>
          <w:rFonts w:ascii="Bookman Old Style" w:hAnsi="Bookman Old Style" w:cstheme="minorHAnsi"/>
          <w:sz w:val="20"/>
          <w:lang w:val="sk-SK"/>
        </w:rPr>
        <w:t xml:space="preserve">mailom na: </w:t>
      </w:r>
      <w:hyperlink r:id="rId7" w:history="1">
        <w:r w:rsidR="002B3809" w:rsidRPr="00D84652">
          <w:rPr>
            <w:rFonts w:ascii="Bookman Old Style" w:hAnsi="Bookman Old Style" w:cstheme="minorHAnsi"/>
            <w:sz w:val="20"/>
            <w:lang w:val="sk-SK"/>
          </w:rPr>
          <w:t>euroregion.vdi@gmail.com</w:t>
        </w:r>
      </w:hyperlink>
      <w:r w:rsidR="002B3809" w:rsidRPr="00D84652">
        <w:rPr>
          <w:rFonts w:ascii="Bookman Old Style" w:hAnsi="Bookman Old Style" w:cstheme="minorHAnsi"/>
          <w:sz w:val="20"/>
          <w:lang w:val="sk-SK"/>
        </w:rPr>
        <w:t xml:space="preserve"> </w:t>
      </w:r>
      <w:r w:rsidRPr="00D84652">
        <w:rPr>
          <w:rFonts w:ascii="Bookman Old Style" w:hAnsi="Bookman Old Style" w:cstheme="minorHAnsi"/>
          <w:sz w:val="20"/>
          <w:lang w:val="sk-SK"/>
        </w:rPr>
        <w:t>, prípadne poštou na:</w:t>
      </w:r>
    </w:p>
    <w:p w:rsidR="002B3809" w:rsidRPr="00D84652" w:rsidRDefault="002B3809" w:rsidP="00D84652">
      <w:pPr>
        <w:spacing w:line="240" w:lineRule="auto"/>
        <w:rPr>
          <w:rFonts w:ascii="Bookman Old Style" w:hAnsi="Bookman Old Style" w:cstheme="minorHAnsi"/>
          <w:sz w:val="20"/>
          <w:lang w:val="sk-SK"/>
        </w:rPr>
      </w:pPr>
      <w:r w:rsidRPr="00D84652">
        <w:rPr>
          <w:rFonts w:ascii="Bookman Old Style" w:hAnsi="Bookman Old Style" w:cstheme="minorHAnsi"/>
          <w:sz w:val="20"/>
          <w:lang w:val="sk-SK"/>
        </w:rPr>
        <w:t>Regionálne združenie Váh - Dunaj - Ipeľ</w:t>
      </w:r>
    </w:p>
    <w:p w:rsidR="002B3809" w:rsidRPr="00D84652" w:rsidRDefault="002B3809" w:rsidP="00D84652">
      <w:pPr>
        <w:spacing w:line="240" w:lineRule="auto"/>
        <w:rPr>
          <w:rFonts w:ascii="Bookman Old Style" w:hAnsi="Bookman Old Style" w:cstheme="minorHAnsi"/>
          <w:sz w:val="20"/>
          <w:lang w:val="sk-SK"/>
        </w:rPr>
      </w:pPr>
      <w:r w:rsidRPr="00D84652">
        <w:rPr>
          <w:rFonts w:ascii="Bookman Old Style" w:hAnsi="Bookman Old Style" w:cstheme="minorHAnsi"/>
          <w:sz w:val="20"/>
          <w:lang w:val="sk-SK"/>
        </w:rPr>
        <w:t xml:space="preserve">Ďatelinová </w:t>
      </w:r>
      <w:r w:rsidR="0099151C" w:rsidRPr="00D84652">
        <w:rPr>
          <w:rFonts w:ascii="Bookman Old Style" w:hAnsi="Bookman Old Style" w:cstheme="minorHAnsi"/>
          <w:sz w:val="20"/>
          <w:lang w:val="sk-SK"/>
        </w:rPr>
        <w:t xml:space="preserve">č. </w:t>
      </w:r>
      <w:r w:rsidRPr="00D84652">
        <w:rPr>
          <w:rFonts w:ascii="Bookman Old Style" w:hAnsi="Bookman Old Style" w:cstheme="minorHAnsi"/>
          <w:sz w:val="20"/>
          <w:lang w:val="sk-SK"/>
        </w:rPr>
        <w:t>315, 946 39 Iža</w:t>
      </w:r>
    </w:p>
    <w:p w:rsidR="00B9332C" w:rsidRPr="00D84652" w:rsidRDefault="00B9332C" w:rsidP="00D84652">
      <w:pPr>
        <w:spacing w:line="240" w:lineRule="auto"/>
        <w:rPr>
          <w:rFonts w:ascii="Bookman Old Style" w:hAnsi="Bookman Old Style" w:cstheme="minorHAnsi"/>
          <w:sz w:val="20"/>
          <w:lang w:val="sk-SK"/>
        </w:rPr>
      </w:pPr>
      <w:bookmarkStart w:id="5" w:name="_GoBack"/>
      <w:bookmarkEnd w:id="5"/>
    </w:p>
    <w:sectPr w:rsidR="00B9332C" w:rsidRPr="00D84652" w:rsidSect="00650818">
      <w:headerReference w:type="default" r:id="rId8"/>
      <w:footerReference w:type="even" r:id="rId9"/>
      <w:footerReference w:type="default" r:id="rId10"/>
      <w:pgSz w:w="11906" w:h="16838"/>
      <w:pgMar w:top="709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E6B" w:rsidRDefault="00B81E6B">
      <w:pPr>
        <w:spacing w:before="0" w:line="240" w:lineRule="auto"/>
      </w:pPr>
      <w:r>
        <w:separator/>
      </w:r>
    </w:p>
  </w:endnote>
  <w:endnote w:type="continuationSeparator" w:id="0">
    <w:p w:rsidR="00B81E6B" w:rsidRDefault="00B81E6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FAE" w:rsidRDefault="0010310C" w:rsidP="0021343B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57FAE" w:rsidRDefault="00B81E6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70F" w:rsidRPr="004D49F9" w:rsidRDefault="00FE3DCA">
    <w:pPr>
      <w:pStyle w:val="Pt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sk-SK"/>
      </w:rPr>
    </w:pPr>
    <w:r w:rsidRPr="004D49F9">
      <w:rPr>
        <w:sz w:val="18"/>
        <w:szCs w:val="18"/>
        <w:lang w:val="sk-SK"/>
      </w:rPr>
      <w:t>„Týmto udeľujem SÚHLAS</w:t>
    </w:r>
    <w:r w:rsidR="00D3270F" w:rsidRPr="004D49F9">
      <w:rPr>
        <w:sz w:val="18"/>
        <w:szCs w:val="18"/>
        <w:lang w:val="sk-SK"/>
      </w:rPr>
      <w:t xml:space="preserve"> na spracovanie mojich osobných údajov v zmysle zákona</w:t>
    </w:r>
    <w:r w:rsidR="004D49F9">
      <w:rPr>
        <w:sz w:val="18"/>
        <w:szCs w:val="18"/>
        <w:lang w:val="sk-SK"/>
      </w:rPr>
      <w:t xml:space="preserve"> </w:t>
    </w:r>
    <w:r w:rsidR="00D3270F" w:rsidRPr="004D49F9">
      <w:rPr>
        <w:sz w:val="18"/>
        <w:szCs w:val="18"/>
        <w:lang w:val="sk-SK"/>
      </w:rPr>
      <w:t xml:space="preserve">č. 428/2002 Z. z. o ochrane osobných údajov v znení </w:t>
    </w:r>
    <w:r w:rsidR="003330A8">
      <w:rPr>
        <w:sz w:val="18"/>
        <w:szCs w:val="18"/>
        <w:lang w:val="sk-SK"/>
      </w:rPr>
      <w:t>neskorších zákonov</w:t>
    </w:r>
    <w:r w:rsidR="00D3270F" w:rsidRPr="004D49F9">
      <w:rPr>
        <w:sz w:val="18"/>
        <w:szCs w:val="18"/>
        <w:lang w:val="sk-SK"/>
      </w:rPr>
      <w:t xml:space="preserve">” </w:t>
    </w:r>
    <w:r w:rsidR="00D3270F" w:rsidRPr="004D49F9">
      <w:rPr>
        <w:rFonts w:asciiTheme="majorHAnsi" w:eastAsiaTheme="majorEastAsia" w:hAnsiTheme="majorHAnsi" w:cstheme="majorBidi"/>
        <w:lang w:val="sk-SK"/>
      </w:rPr>
      <w:ptab w:relativeTo="margin" w:alignment="right" w:leader="none"/>
    </w:r>
    <w:r w:rsidR="00D3270F" w:rsidRPr="004D49F9">
      <w:rPr>
        <w:rFonts w:asciiTheme="majorHAnsi" w:eastAsiaTheme="majorEastAsia" w:hAnsiTheme="majorHAnsi" w:cstheme="majorBidi"/>
        <w:lang w:val="sk-SK"/>
      </w:rPr>
      <w:t xml:space="preserve">Strana </w:t>
    </w:r>
    <w:r w:rsidR="00D3270F" w:rsidRPr="004D49F9">
      <w:rPr>
        <w:rFonts w:asciiTheme="minorHAnsi" w:eastAsiaTheme="minorEastAsia" w:hAnsiTheme="minorHAnsi" w:cstheme="minorBidi"/>
        <w:lang w:val="sk-SK"/>
      </w:rPr>
      <w:fldChar w:fldCharType="begin"/>
    </w:r>
    <w:r w:rsidR="00D3270F" w:rsidRPr="004D49F9">
      <w:rPr>
        <w:lang w:val="sk-SK"/>
      </w:rPr>
      <w:instrText>PAGE   \* MERGEFORMAT</w:instrText>
    </w:r>
    <w:r w:rsidR="00D3270F" w:rsidRPr="004D49F9">
      <w:rPr>
        <w:rFonts w:asciiTheme="minorHAnsi" w:eastAsiaTheme="minorEastAsia" w:hAnsiTheme="minorHAnsi" w:cstheme="minorBidi"/>
        <w:lang w:val="sk-SK"/>
      </w:rPr>
      <w:fldChar w:fldCharType="separate"/>
    </w:r>
    <w:r w:rsidR="00D84652" w:rsidRPr="00D84652">
      <w:rPr>
        <w:rFonts w:asciiTheme="majorHAnsi" w:eastAsiaTheme="majorEastAsia" w:hAnsiTheme="majorHAnsi" w:cstheme="majorBidi"/>
        <w:noProof/>
        <w:lang w:val="sk-SK"/>
      </w:rPr>
      <w:t>4</w:t>
    </w:r>
    <w:r w:rsidR="00D3270F" w:rsidRPr="004D49F9">
      <w:rPr>
        <w:rFonts w:asciiTheme="majorHAnsi" w:eastAsiaTheme="majorEastAsia" w:hAnsiTheme="majorHAnsi" w:cstheme="majorBidi"/>
        <w:lang w:val="sk-SK"/>
      </w:rPr>
      <w:fldChar w:fldCharType="end"/>
    </w:r>
  </w:p>
  <w:p w:rsidR="0019051F" w:rsidRPr="004D49F9" w:rsidRDefault="00B81E6B">
    <w:pPr>
      <w:pStyle w:val="Pta"/>
      <w:rPr>
        <w:lang w:val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E6B" w:rsidRDefault="00B81E6B">
      <w:pPr>
        <w:spacing w:before="0" w:line="240" w:lineRule="auto"/>
      </w:pPr>
      <w:r>
        <w:separator/>
      </w:r>
    </w:p>
  </w:footnote>
  <w:footnote w:type="continuationSeparator" w:id="0">
    <w:p w:rsidR="00B81E6B" w:rsidRDefault="00B81E6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B2E" w:rsidRPr="00257FAE" w:rsidRDefault="00B81E6B" w:rsidP="00E30B2E">
    <w:pPr>
      <w:tabs>
        <w:tab w:val="left" w:pos="2870"/>
        <w:tab w:val="center" w:pos="4536"/>
        <w:tab w:val="left" w:pos="6379"/>
        <w:tab w:val="right" w:pos="9072"/>
      </w:tabs>
      <w:spacing w:before="0" w:line="240" w:lineRule="auto"/>
      <w:ind w:left="2870" w:hanging="70"/>
      <w:jc w:val="left"/>
      <w:rPr>
        <w:b/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0C"/>
    <w:rsid w:val="00051A29"/>
    <w:rsid w:val="000B15D0"/>
    <w:rsid w:val="0010310C"/>
    <w:rsid w:val="00111581"/>
    <w:rsid w:val="0014008A"/>
    <w:rsid w:val="002B3809"/>
    <w:rsid w:val="003330A8"/>
    <w:rsid w:val="003B74CE"/>
    <w:rsid w:val="004835DC"/>
    <w:rsid w:val="004B3CA3"/>
    <w:rsid w:val="004D49F9"/>
    <w:rsid w:val="00664560"/>
    <w:rsid w:val="007E6364"/>
    <w:rsid w:val="008212D3"/>
    <w:rsid w:val="0085233B"/>
    <w:rsid w:val="00887D19"/>
    <w:rsid w:val="0099151C"/>
    <w:rsid w:val="009E52A2"/>
    <w:rsid w:val="00B33626"/>
    <w:rsid w:val="00B431B1"/>
    <w:rsid w:val="00B81E6B"/>
    <w:rsid w:val="00B9332C"/>
    <w:rsid w:val="00BA2C23"/>
    <w:rsid w:val="00BD3A30"/>
    <w:rsid w:val="00BE7007"/>
    <w:rsid w:val="00C934ED"/>
    <w:rsid w:val="00CB0565"/>
    <w:rsid w:val="00D3270F"/>
    <w:rsid w:val="00D84652"/>
    <w:rsid w:val="00D8501B"/>
    <w:rsid w:val="00F91285"/>
    <w:rsid w:val="00F9518C"/>
    <w:rsid w:val="00FE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310C"/>
    <w:pPr>
      <w:spacing w:before="160" w:after="0" w:line="288" w:lineRule="auto"/>
      <w:jc w:val="both"/>
    </w:pPr>
    <w:rPr>
      <w:rFonts w:ascii="Arial" w:eastAsia="Times New Roman" w:hAnsi="Arial" w:cs="Times New Roman"/>
      <w:sz w:val="21"/>
      <w:szCs w:val="20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 Char Char"/>
    <w:basedOn w:val="Normlny"/>
    <w:link w:val="HlavikaChar"/>
    <w:rsid w:val="0010310C"/>
    <w:pPr>
      <w:tabs>
        <w:tab w:val="center" w:pos="4703"/>
        <w:tab w:val="right" w:pos="9406"/>
      </w:tabs>
    </w:pPr>
  </w:style>
  <w:style w:type="character" w:customStyle="1" w:styleId="HlavikaChar">
    <w:name w:val="Hlavička Char"/>
    <w:aliases w:val=" Char Char Char"/>
    <w:basedOn w:val="Predvolenpsmoodseku"/>
    <w:link w:val="Hlavika"/>
    <w:rsid w:val="0010310C"/>
    <w:rPr>
      <w:rFonts w:ascii="Arial" w:eastAsia="Times New Roman" w:hAnsi="Arial" w:cs="Times New Roman"/>
      <w:sz w:val="21"/>
      <w:szCs w:val="20"/>
      <w:lang w:val="en-GB"/>
    </w:rPr>
  </w:style>
  <w:style w:type="paragraph" w:styleId="Pta">
    <w:name w:val="footer"/>
    <w:basedOn w:val="Normlny"/>
    <w:link w:val="PtaChar"/>
    <w:uiPriority w:val="99"/>
    <w:rsid w:val="0010310C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10310C"/>
    <w:rPr>
      <w:rFonts w:ascii="Arial" w:eastAsia="Times New Roman" w:hAnsi="Arial" w:cs="Times New Roman"/>
      <w:sz w:val="21"/>
      <w:szCs w:val="20"/>
      <w:lang w:val="en-GB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lny"/>
    <w:rsid w:val="0010310C"/>
    <w:pPr>
      <w:spacing w:before="0" w:after="160" w:line="240" w:lineRule="exact"/>
      <w:jc w:val="left"/>
    </w:pPr>
    <w:rPr>
      <w:rFonts w:ascii="Verdana" w:hAnsi="Verdana"/>
      <w:sz w:val="20"/>
      <w:lang w:val="en-US"/>
    </w:rPr>
  </w:style>
  <w:style w:type="character" w:styleId="slostrany">
    <w:name w:val="page number"/>
    <w:basedOn w:val="Predvolenpsmoodseku"/>
    <w:rsid w:val="0010310C"/>
  </w:style>
  <w:style w:type="character" w:styleId="Siln">
    <w:name w:val="Strong"/>
    <w:uiPriority w:val="22"/>
    <w:qFormat/>
    <w:rsid w:val="0010310C"/>
    <w:rPr>
      <w:b/>
      <w:bCs/>
    </w:rPr>
  </w:style>
  <w:style w:type="paragraph" w:styleId="Normlnywebov">
    <w:name w:val="Normal (Web)"/>
    <w:basedOn w:val="Normlny"/>
    <w:uiPriority w:val="99"/>
    <w:unhideWhenUsed/>
    <w:rsid w:val="0010310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27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270F"/>
    <w:rPr>
      <w:rFonts w:ascii="Tahoma" w:eastAsia="Times New Roman" w:hAnsi="Tahoma" w:cs="Tahoma"/>
      <w:sz w:val="16"/>
      <w:szCs w:val="16"/>
      <w:lang w:val="en-GB"/>
    </w:rPr>
  </w:style>
  <w:style w:type="character" w:styleId="Hypertextovprepojenie">
    <w:name w:val="Hyperlink"/>
    <w:basedOn w:val="Predvolenpsmoodseku"/>
    <w:uiPriority w:val="99"/>
    <w:unhideWhenUsed/>
    <w:rsid w:val="00FE3DC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310C"/>
    <w:pPr>
      <w:spacing w:before="160" w:after="0" w:line="288" w:lineRule="auto"/>
      <w:jc w:val="both"/>
    </w:pPr>
    <w:rPr>
      <w:rFonts w:ascii="Arial" w:eastAsia="Times New Roman" w:hAnsi="Arial" w:cs="Times New Roman"/>
      <w:sz w:val="21"/>
      <w:szCs w:val="20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 Char Char"/>
    <w:basedOn w:val="Normlny"/>
    <w:link w:val="HlavikaChar"/>
    <w:rsid w:val="0010310C"/>
    <w:pPr>
      <w:tabs>
        <w:tab w:val="center" w:pos="4703"/>
        <w:tab w:val="right" w:pos="9406"/>
      </w:tabs>
    </w:pPr>
  </w:style>
  <w:style w:type="character" w:customStyle="1" w:styleId="HlavikaChar">
    <w:name w:val="Hlavička Char"/>
    <w:aliases w:val=" Char Char Char"/>
    <w:basedOn w:val="Predvolenpsmoodseku"/>
    <w:link w:val="Hlavika"/>
    <w:rsid w:val="0010310C"/>
    <w:rPr>
      <w:rFonts w:ascii="Arial" w:eastAsia="Times New Roman" w:hAnsi="Arial" w:cs="Times New Roman"/>
      <w:sz w:val="21"/>
      <w:szCs w:val="20"/>
      <w:lang w:val="en-GB"/>
    </w:rPr>
  </w:style>
  <w:style w:type="paragraph" w:styleId="Pta">
    <w:name w:val="footer"/>
    <w:basedOn w:val="Normlny"/>
    <w:link w:val="PtaChar"/>
    <w:uiPriority w:val="99"/>
    <w:rsid w:val="0010310C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10310C"/>
    <w:rPr>
      <w:rFonts w:ascii="Arial" w:eastAsia="Times New Roman" w:hAnsi="Arial" w:cs="Times New Roman"/>
      <w:sz w:val="21"/>
      <w:szCs w:val="20"/>
      <w:lang w:val="en-GB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lny"/>
    <w:rsid w:val="0010310C"/>
    <w:pPr>
      <w:spacing w:before="0" w:after="160" w:line="240" w:lineRule="exact"/>
      <w:jc w:val="left"/>
    </w:pPr>
    <w:rPr>
      <w:rFonts w:ascii="Verdana" w:hAnsi="Verdana"/>
      <w:sz w:val="20"/>
      <w:lang w:val="en-US"/>
    </w:rPr>
  </w:style>
  <w:style w:type="character" w:styleId="slostrany">
    <w:name w:val="page number"/>
    <w:basedOn w:val="Predvolenpsmoodseku"/>
    <w:rsid w:val="0010310C"/>
  </w:style>
  <w:style w:type="character" w:styleId="Siln">
    <w:name w:val="Strong"/>
    <w:uiPriority w:val="22"/>
    <w:qFormat/>
    <w:rsid w:val="0010310C"/>
    <w:rPr>
      <w:b/>
      <w:bCs/>
    </w:rPr>
  </w:style>
  <w:style w:type="paragraph" w:styleId="Normlnywebov">
    <w:name w:val="Normal (Web)"/>
    <w:basedOn w:val="Normlny"/>
    <w:uiPriority w:val="99"/>
    <w:unhideWhenUsed/>
    <w:rsid w:val="0010310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27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270F"/>
    <w:rPr>
      <w:rFonts w:ascii="Tahoma" w:eastAsia="Times New Roman" w:hAnsi="Tahoma" w:cs="Tahoma"/>
      <w:sz w:val="16"/>
      <w:szCs w:val="16"/>
      <w:lang w:val="en-GB"/>
    </w:rPr>
  </w:style>
  <w:style w:type="character" w:styleId="Hypertextovprepojenie">
    <w:name w:val="Hyperlink"/>
    <w:basedOn w:val="Predvolenpsmoodseku"/>
    <w:uiPriority w:val="99"/>
    <w:unhideWhenUsed/>
    <w:rsid w:val="00FE3DC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uroregion.vdi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2017-01-19T08:56:00Z</dcterms:created>
  <dcterms:modified xsi:type="dcterms:W3CDTF">2017-02-02T18:04:00Z</dcterms:modified>
</cp:coreProperties>
</file>